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1A" w:rsidRPr="00CC6B1A" w:rsidRDefault="00CC6B1A" w:rsidP="00CC6B1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CC6B1A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О Детском телефоне доверия 8-800-2000-122</w:t>
      </w:r>
    </w:p>
    <w:p w:rsidR="00CC6B1A" w:rsidRPr="00CC6B1A" w:rsidRDefault="00CC6B1A" w:rsidP="00CC6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spellStart"/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и взрослых звонит на телефон доверия! 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CC6B1A" w:rsidRPr="00CC6B1A" w:rsidRDefault="00CC6B1A" w:rsidP="00CC6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может позвонить?</w:t>
      </w:r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CC6B1A" w:rsidRPr="00CC6B1A" w:rsidRDefault="00CC6B1A" w:rsidP="00CC6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Откуда можно позвонить?</w:t>
      </w:r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CC6B1A" w:rsidRPr="00CC6B1A" w:rsidRDefault="00CC6B1A" w:rsidP="00CC6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Платный ли звонок?</w:t>
      </w:r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Нет, звонок любой продолжительности с любого телефона любого оператора и с любым тарифом бесплатный.</w:t>
      </w:r>
    </w:p>
    <w:p w:rsidR="00CC6B1A" w:rsidRPr="00CC6B1A" w:rsidRDefault="00CC6B1A" w:rsidP="00CC6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Могут ли меня вычислить?</w:t>
      </w:r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Узнает ли кто-то о моем звонке? 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CC6B1A" w:rsidRPr="00CC6B1A" w:rsidRDefault="00CC6B1A" w:rsidP="00CC6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B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какими проблемами обращаются?</w:t>
      </w:r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Чаще всего обращаются с такими проблемами:</w:t>
      </w:r>
    </w:p>
    <w:p w:rsidR="00CC6B1A" w:rsidRPr="00CC6B1A" w:rsidRDefault="00CC6B1A" w:rsidP="00CC6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проблемы во взаимоотношениях со сверстниками - друзьями и противоположным полом (со мной не дружат, я поссорился с другом и не знаю как помириться, </w:t>
      </w:r>
      <w:proofErr w:type="spellStart"/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булинг</w:t>
      </w:r>
      <w:proofErr w:type="spellEnd"/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CC6B1A" w:rsidRPr="00CC6B1A" w:rsidRDefault="00CC6B1A" w:rsidP="00CC6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</w:t>
      </w:r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мама с папой разводятся и я чувствую себя никому не нужным, родился брат/сестра и я им не нужен и т.д. и т.п.);</w:t>
      </w:r>
    </w:p>
    <w:p w:rsidR="00CC6B1A" w:rsidRPr="00CC6B1A" w:rsidRDefault="00CC6B1A" w:rsidP="00CC6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CC6B1A" w:rsidRPr="00CC6B1A" w:rsidRDefault="00CC6B1A" w:rsidP="00CC6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тревожные и </w:t>
      </w:r>
      <w:proofErr w:type="spellStart"/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суицидальне</w:t>
      </w:r>
      <w:proofErr w:type="spellEnd"/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:rsidR="00CC6B1A" w:rsidRPr="00CC6B1A" w:rsidRDefault="00CC6B1A" w:rsidP="00CC6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детского телефона доверия есть </w:t>
      </w:r>
      <w:hyperlink r:id="rId5" w:tgtFrame="_blank" w:history="1">
        <w:r w:rsidRPr="00CC6B1A">
          <w:rPr>
            <w:rFonts w:ascii="Times New Roman" w:eastAsia="Times New Roman" w:hAnsi="Times New Roman" w:cs="Times New Roman"/>
            <w:color w:val="00517C"/>
            <w:sz w:val="28"/>
            <w:szCs w:val="28"/>
            <w:lang w:eastAsia="ru-RU"/>
          </w:rPr>
          <w:t>сайт</w:t>
        </w:r>
      </w:hyperlink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группы в </w:t>
      </w:r>
      <w:proofErr w:type="spellStart"/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главной странице сайта посетитель увидит </w:t>
      </w:r>
      <w:proofErr w:type="spellStart"/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слайдер</w:t>
      </w:r>
      <w:proofErr w:type="spellEnd"/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возможностью выбрать свою 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</w:t>
      </w:r>
    </w:p>
    <w:p w:rsidR="00CC6B1A" w:rsidRPr="00CC6B1A" w:rsidRDefault="00CC6B1A" w:rsidP="00CC6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</w:t>
      </w:r>
    </w:p>
    <w:p w:rsidR="00CC6B1A" w:rsidRPr="00CC6B1A" w:rsidRDefault="00CC6B1A" w:rsidP="00CC6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Посетители сайта узнают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</w:t>
      </w:r>
    </w:p>
    <w:p w:rsidR="00CC6B1A" w:rsidRPr="00CC6B1A" w:rsidRDefault="00CC6B1A" w:rsidP="00CC6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 </w:t>
      </w:r>
      <w:hyperlink r:id="rId6" w:tgtFrame="_blank" w:history="1">
        <w:r w:rsidRPr="00CC6B1A">
          <w:rPr>
            <w:rFonts w:ascii="Times New Roman" w:eastAsia="Times New Roman" w:hAnsi="Times New Roman" w:cs="Times New Roman"/>
            <w:color w:val="00517C"/>
            <w:sz w:val="28"/>
            <w:szCs w:val="28"/>
            <w:lang w:eastAsia="ru-RU"/>
          </w:rPr>
          <w:t xml:space="preserve">по материалам </w:t>
        </w:r>
        <w:proofErr w:type="spellStart"/>
        <w:r w:rsidRPr="00CC6B1A">
          <w:rPr>
            <w:rFonts w:ascii="Times New Roman" w:eastAsia="Times New Roman" w:hAnsi="Times New Roman" w:cs="Times New Roman"/>
            <w:color w:val="00517C"/>
            <w:sz w:val="28"/>
            <w:szCs w:val="28"/>
            <w:lang w:eastAsia="ru-RU"/>
          </w:rPr>
          <w:t>Минпросвещения</w:t>
        </w:r>
        <w:proofErr w:type="spellEnd"/>
        <w:r w:rsidRPr="00CC6B1A">
          <w:rPr>
            <w:rFonts w:ascii="Times New Roman" w:eastAsia="Times New Roman" w:hAnsi="Times New Roman" w:cs="Times New Roman"/>
            <w:color w:val="00517C"/>
            <w:sz w:val="28"/>
            <w:szCs w:val="28"/>
            <w:lang w:eastAsia="ru-RU"/>
          </w:rPr>
          <w:t xml:space="preserve"> России</w:t>
        </w:r>
      </w:hyperlink>
    </w:p>
    <w:p w:rsidR="00261D52" w:rsidRPr="00CC6B1A" w:rsidRDefault="00CC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3314700"/>
            <wp:effectExtent l="19050" t="0" r="9525" b="0"/>
            <wp:docPr id="1" name="Рисунок 1" descr="C:\Users\HomePC\Desktop\f11a732d62f66c0006f3d2ee14e90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PC\Desktop\f11a732d62f66c0006f3d2ee14e9087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00" cy="331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D52" w:rsidRPr="00CC6B1A" w:rsidSect="0026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0263"/>
    <w:multiLevelType w:val="multilevel"/>
    <w:tmpl w:val="804A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6B1A"/>
    <w:rsid w:val="00261D52"/>
    <w:rsid w:val="00CC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52"/>
  </w:style>
  <w:style w:type="paragraph" w:styleId="3">
    <w:name w:val="heading 3"/>
    <w:basedOn w:val="a"/>
    <w:link w:val="30"/>
    <w:uiPriority w:val="9"/>
    <w:qFormat/>
    <w:rsid w:val="00CC6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B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justify">
    <w:name w:val="text-justify"/>
    <w:basedOn w:val="a"/>
    <w:rsid w:val="00CC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6B1A"/>
    <w:rPr>
      <w:b/>
      <w:bCs/>
    </w:rPr>
  </w:style>
  <w:style w:type="character" w:styleId="a4">
    <w:name w:val="Hyperlink"/>
    <w:basedOn w:val="a0"/>
    <w:uiPriority w:val="99"/>
    <w:semiHidden/>
    <w:unhideWhenUsed/>
    <w:rsid w:val="00CC6B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5" Type="http://schemas.openxmlformats.org/officeDocument/2006/relationships/hyperlink" Target="https://telefon-dover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4FF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1</cp:revision>
  <dcterms:created xsi:type="dcterms:W3CDTF">2020-04-15T18:27:00Z</dcterms:created>
  <dcterms:modified xsi:type="dcterms:W3CDTF">2020-04-15T18:29:00Z</dcterms:modified>
</cp:coreProperties>
</file>