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9B6" w:rsidRPr="00994631" w:rsidRDefault="00E849B6" w:rsidP="00184DA2">
      <w:pPr>
        <w:spacing w:after="240"/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спасение.)</w:t>
      </w:r>
    </w:p>
    <w:p w:rsidR="004E06DF" w:rsidRPr="00994631" w:rsidRDefault="00E849B6" w:rsidP="00184DA2">
      <w:pPr>
        <w:ind w:firstLine="360"/>
        <w:rPr>
          <w:rFonts w:ascii="Calibri" w:hAnsi="Calibri" w:cs="Calibri"/>
          <w:b/>
          <w:color w:val="002060"/>
          <w:sz w:val="28"/>
          <w:szCs w:val="28"/>
        </w:rPr>
      </w:pPr>
      <w:r w:rsidRPr="00994631">
        <w:rPr>
          <w:rFonts w:ascii="Calibri" w:hAnsi="Calibri" w:cs="Calibri"/>
          <w:b/>
          <w:color w:val="002060"/>
          <w:sz w:val="28"/>
          <w:szCs w:val="28"/>
        </w:rPr>
        <w:t>5. Правила поведения в общественных местах во время проведения </w:t>
      </w:r>
      <w:r w:rsidRPr="00994631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</w:rPr>
        <w:t>Новогодних</w:t>
      </w:r>
      <w:r w:rsidRPr="00994631">
        <w:rPr>
          <w:rFonts w:ascii="Calibri" w:hAnsi="Calibri" w:cs="Calibri"/>
          <w:b/>
          <w:color w:val="002060"/>
          <w:sz w:val="28"/>
          <w:szCs w:val="28"/>
        </w:rPr>
        <w:t> Ёлок и в других местах массового скопления людей.</w:t>
      </w:r>
    </w:p>
    <w:p w:rsidR="004E06DF" w:rsidRPr="00184DA2" w:rsidRDefault="004E06DF" w:rsidP="004E06DF">
      <w:pPr>
        <w:ind w:firstLine="360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184DA2">
        <w:rPr>
          <w:rFonts w:ascii="Calibri" w:hAnsi="Calibri" w:cs="Calibri"/>
          <w:b/>
          <w:color w:val="FF0000"/>
          <w:sz w:val="28"/>
          <w:szCs w:val="28"/>
        </w:rPr>
        <w:t>! В условиях распространения новой корон</w:t>
      </w:r>
      <w:r w:rsidR="00B84C44">
        <w:rPr>
          <w:rFonts w:ascii="Calibri" w:hAnsi="Calibri" w:cs="Calibri"/>
          <w:b/>
          <w:color w:val="FF0000"/>
          <w:sz w:val="28"/>
          <w:szCs w:val="28"/>
        </w:rPr>
        <w:t>а</w:t>
      </w:r>
      <w:r w:rsidRPr="00184DA2">
        <w:rPr>
          <w:rFonts w:ascii="Calibri" w:hAnsi="Calibri" w:cs="Calibri"/>
          <w:b/>
          <w:color w:val="FF0000"/>
          <w:sz w:val="28"/>
          <w:szCs w:val="28"/>
        </w:rPr>
        <w:t xml:space="preserve">вирусной </w:t>
      </w:r>
      <w:r w:rsidR="00B84C44" w:rsidRPr="00184DA2">
        <w:rPr>
          <w:rFonts w:ascii="Calibri" w:hAnsi="Calibri" w:cs="Calibri"/>
          <w:b/>
          <w:color w:val="FF0000"/>
          <w:sz w:val="28"/>
          <w:szCs w:val="28"/>
        </w:rPr>
        <w:t>инфекции COVID</w:t>
      </w:r>
      <w:r w:rsidRPr="00184DA2">
        <w:rPr>
          <w:rFonts w:ascii="Calibri" w:hAnsi="Calibri" w:cs="Calibri"/>
          <w:b/>
          <w:color w:val="FF0000"/>
          <w:sz w:val="28"/>
          <w:szCs w:val="28"/>
        </w:rPr>
        <w:t xml:space="preserve">-19 </w:t>
      </w:r>
      <w:r w:rsidR="00994631" w:rsidRPr="00184DA2">
        <w:rPr>
          <w:rFonts w:ascii="Calibri" w:hAnsi="Calibri" w:cs="Calibri"/>
          <w:b/>
          <w:color w:val="FF0000"/>
          <w:sz w:val="28"/>
          <w:szCs w:val="28"/>
        </w:rPr>
        <w:t xml:space="preserve">и грипп, </w:t>
      </w:r>
      <w:r w:rsidR="00B84C44" w:rsidRPr="00184DA2">
        <w:rPr>
          <w:rFonts w:ascii="Calibri" w:hAnsi="Calibri" w:cs="Calibri"/>
          <w:b/>
          <w:color w:val="FF0000"/>
          <w:sz w:val="28"/>
          <w:szCs w:val="28"/>
        </w:rPr>
        <w:t>рекомендуется не</w:t>
      </w:r>
      <w:r w:rsidRPr="00184DA2">
        <w:rPr>
          <w:rFonts w:ascii="Calibri" w:hAnsi="Calibri" w:cs="Calibri"/>
          <w:b/>
          <w:color w:val="FF0000"/>
          <w:sz w:val="28"/>
          <w:szCs w:val="28"/>
        </w:rPr>
        <w:t xml:space="preserve"> посещать массовые народные гуляния </w:t>
      </w:r>
      <w:r w:rsidR="00A45049" w:rsidRPr="00184DA2">
        <w:rPr>
          <w:rFonts w:ascii="Calibri" w:hAnsi="Calibri" w:cs="Calibri"/>
          <w:b/>
          <w:color w:val="FF0000"/>
          <w:sz w:val="28"/>
          <w:szCs w:val="28"/>
        </w:rPr>
        <w:t>и воздержаться от мест скопления</w:t>
      </w:r>
      <w:r w:rsidR="00184DA2" w:rsidRPr="00184DA2">
        <w:rPr>
          <w:rFonts w:ascii="Calibri" w:hAnsi="Calibri" w:cs="Calibri"/>
          <w:b/>
          <w:color w:val="FF0000"/>
          <w:sz w:val="28"/>
          <w:szCs w:val="28"/>
        </w:rPr>
        <w:t xml:space="preserve"> людей. Этот Новый 2023 год встретить</w:t>
      </w:r>
      <w:r w:rsidRPr="00184DA2">
        <w:rPr>
          <w:rFonts w:ascii="Calibri" w:hAnsi="Calibri" w:cs="Calibri"/>
          <w:b/>
          <w:color w:val="FF0000"/>
          <w:sz w:val="28"/>
          <w:szCs w:val="28"/>
        </w:rPr>
        <w:t xml:space="preserve"> в кругу семьи!</w:t>
      </w:r>
    </w:p>
    <w:p w:rsidR="00E849B6" w:rsidRPr="00994631" w:rsidRDefault="00E849B6" w:rsidP="004E06DF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- Если вы </w:t>
      </w:r>
      <w:r w:rsidR="004E06DF" w:rsidRPr="00994631">
        <w:rPr>
          <w:rFonts w:ascii="Calibri" w:hAnsi="Calibri" w:cs="Calibri"/>
          <w:color w:val="111111"/>
          <w:sz w:val="28"/>
          <w:szCs w:val="28"/>
        </w:rPr>
        <w:t xml:space="preserve">все-таки оказались в местах проведения </w:t>
      </w:r>
      <w:r w:rsidRPr="00994631">
        <w:rPr>
          <w:rFonts w:ascii="Calibri" w:hAnsi="Calibri" w:cs="Calibri"/>
          <w:color w:val="111111"/>
          <w:sz w:val="28"/>
          <w:szCs w:val="28"/>
        </w:rPr>
        <w:t>массовых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новогодних</w:t>
      </w:r>
      <w:r w:rsidRPr="00994631">
        <w:rPr>
          <w:rFonts w:ascii="Calibri" w:hAnsi="Calibri" w:cs="Calibri"/>
          <w:color w:val="111111"/>
          <w:sz w:val="28"/>
          <w:szCs w:val="28"/>
        </w:rPr>
        <w:t> гуляний старайтесь держаться подальше от толпы, во избежание получения травм.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  <w:u w:val="single"/>
          <w:bdr w:val="none" w:sz="0" w:space="0" w:color="auto" w:frame="1"/>
        </w:rPr>
        <w:t>Следует</w:t>
      </w:r>
      <w:r w:rsidRPr="00994631">
        <w:rPr>
          <w:rFonts w:ascii="Calibri" w:hAnsi="Calibri" w:cs="Calibri"/>
          <w:color w:val="111111"/>
          <w:sz w:val="28"/>
          <w:szCs w:val="28"/>
        </w:rPr>
        <w:t>: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- Подчиняться законным предупреждениям и требованиям администрации, </w:t>
      </w:r>
      <w:r w:rsidR="004E06DF" w:rsidRPr="00994631">
        <w:rPr>
          <w:rFonts w:ascii="Calibri" w:hAnsi="Calibri" w:cs="Calibri"/>
          <w:color w:val="111111"/>
          <w:sz w:val="28"/>
          <w:szCs w:val="28"/>
        </w:rPr>
        <w:t>полиции</w:t>
      </w:r>
      <w:r w:rsidRPr="00994631">
        <w:rPr>
          <w:rFonts w:ascii="Calibri" w:hAnsi="Calibri" w:cs="Calibri"/>
          <w:color w:val="111111"/>
          <w:sz w:val="28"/>
          <w:szCs w:val="28"/>
        </w:rPr>
        <w:t xml:space="preserve"> и иных лиц, ответственных за поддержание порядка, пожарной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994631">
        <w:rPr>
          <w:rFonts w:ascii="Calibri" w:hAnsi="Calibri" w:cs="Calibri"/>
          <w:color w:val="111111"/>
          <w:sz w:val="28"/>
          <w:szCs w:val="28"/>
        </w:rPr>
        <w:t>.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- Вести себя уважительно по отношению к участникам массовых </w:t>
      </w:r>
      <w:r w:rsidRPr="00994631">
        <w:rPr>
          <w:rFonts w:ascii="Calibri" w:hAnsi="Calibri" w:cs="Calibri"/>
          <w:color w:val="111111"/>
          <w:sz w:val="28"/>
          <w:szCs w:val="28"/>
        </w:rPr>
        <w:t>мероприятий, обслуживающему персоналу, должностным лицам, ответственным за поддержание общественного порядка и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994631">
        <w:rPr>
          <w:rFonts w:ascii="Calibri" w:hAnsi="Calibri" w:cs="Calibri"/>
          <w:color w:val="111111"/>
          <w:sz w:val="28"/>
          <w:szCs w:val="28"/>
        </w:rPr>
        <w:t> при проведении массовых мероприятий.</w:t>
      </w:r>
    </w:p>
    <w:p w:rsidR="00E849B6" w:rsidRPr="00994631" w:rsidRDefault="00E849B6" w:rsidP="004E06DF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E849B6" w:rsidRPr="00184DA2" w:rsidRDefault="00E849B6" w:rsidP="004E06DF">
      <w:pPr>
        <w:ind w:firstLine="36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184DA2">
        <w:rPr>
          <w:rFonts w:ascii="Calibri" w:hAnsi="Calibri" w:cs="Calibri"/>
          <w:b/>
          <w:color w:val="FF0000"/>
          <w:sz w:val="28"/>
          <w:szCs w:val="28"/>
        </w:rPr>
        <w:t>ПОМНИТЕ!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FF0000"/>
          <w:sz w:val="28"/>
          <w:szCs w:val="28"/>
        </w:rPr>
      </w:pPr>
      <w:r w:rsidRPr="00994631">
        <w:rPr>
          <w:rFonts w:ascii="Calibri" w:hAnsi="Calibri" w:cs="Calibri"/>
          <w:color w:val="FF0000"/>
          <w:sz w:val="28"/>
          <w:szCs w:val="28"/>
        </w:rPr>
        <w:t>! </w:t>
      </w:r>
      <w:r w:rsidRPr="00994631">
        <w:rPr>
          <w:rFonts w:ascii="Calibri" w:hAnsi="Calibri" w:cs="Calibri"/>
          <w:b/>
          <w:bCs/>
          <w:color w:val="FF0000"/>
          <w:sz w:val="28"/>
          <w:szCs w:val="28"/>
          <w:bdr w:val="none" w:sz="0" w:space="0" w:color="auto" w:frame="1"/>
        </w:rPr>
        <w:t>Безопасность детей - дело рук их родителей</w:t>
      </w:r>
      <w:r w:rsidRPr="00994631">
        <w:rPr>
          <w:rFonts w:ascii="Calibri" w:hAnsi="Calibri" w:cs="Calibri"/>
          <w:color w:val="FF0000"/>
          <w:sz w:val="28"/>
          <w:szCs w:val="28"/>
        </w:rPr>
        <w:t>.</w:t>
      </w:r>
    </w:p>
    <w:p w:rsidR="00E849B6" w:rsidRPr="00994631" w:rsidRDefault="00E849B6" w:rsidP="00E849B6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! Каждый ребенок должен знать свой домашний адрес и номер домашнего телефона.</w:t>
      </w:r>
    </w:p>
    <w:p w:rsidR="00E849B6" w:rsidRPr="00994631" w:rsidRDefault="00E849B6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! Выучите с детьми наизусть номер </w:t>
      </w:r>
      <w:r w:rsidRPr="00994631">
        <w:rPr>
          <w:rFonts w:ascii="Calibri" w:hAnsi="Calibri" w:cs="Calibri"/>
          <w:i/>
          <w:iCs/>
          <w:color w:val="111111"/>
          <w:sz w:val="28"/>
          <w:szCs w:val="28"/>
          <w:bdr w:val="none" w:sz="0" w:space="0" w:color="auto" w:frame="1"/>
        </w:rPr>
        <w:t>«112»</w:t>
      </w:r>
      <w:r w:rsidRPr="00994631">
        <w:rPr>
          <w:rFonts w:ascii="Calibri" w:hAnsi="Calibri" w:cs="Calibri"/>
          <w:color w:val="111111"/>
          <w:sz w:val="28"/>
          <w:szCs w:val="28"/>
        </w:rPr>
        <w:t> - телефон вызова экстренных служб.</w:t>
      </w:r>
    </w:p>
    <w:p w:rsidR="00C25750" w:rsidRPr="00184DA2" w:rsidRDefault="004E06DF" w:rsidP="004E06DF">
      <w:pPr>
        <w:ind w:firstLine="360"/>
        <w:jc w:val="center"/>
        <w:rPr>
          <w:rFonts w:ascii="Calibri" w:hAnsi="Calibri" w:cs="Calibri"/>
          <w:b/>
          <w:color w:val="002060"/>
          <w:sz w:val="32"/>
          <w:szCs w:val="28"/>
        </w:rPr>
      </w:pPr>
      <w:r w:rsidRPr="00184DA2">
        <w:rPr>
          <w:rFonts w:ascii="Calibri" w:hAnsi="Calibri" w:cs="Calibri"/>
          <w:b/>
          <w:color w:val="002060"/>
          <w:sz w:val="32"/>
          <w:szCs w:val="28"/>
        </w:rPr>
        <w:t>Спокойных и счастливых ВАМ зимних каникул!</w:t>
      </w:r>
    </w:p>
    <w:p w:rsidR="00C25750" w:rsidRDefault="00C25750" w:rsidP="00C25750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Monotype Corsiva" w:hAnsi="Monotype Corsiva"/>
          <w:b w:val="0"/>
          <w:sz w:val="32"/>
          <w:szCs w:val="32"/>
        </w:rPr>
      </w:pPr>
    </w:p>
    <w:p w:rsidR="00C25750" w:rsidRPr="001A0B81" w:rsidRDefault="00954EDE" w:rsidP="00954EDE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>ГОУ ЯО “</w:t>
      </w:r>
      <w:r>
        <w:rPr>
          <w:rFonts w:ascii="Monotype Corsiva" w:hAnsi="Monotype Corsiva"/>
          <w:b w:val="0"/>
          <w:sz w:val="32"/>
          <w:szCs w:val="32"/>
          <w:lang w:val="ru-RU"/>
        </w:rPr>
        <w:t>Рыбинская ш</w:t>
      </w:r>
      <w:r w:rsidR="00994631">
        <w:rPr>
          <w:rFonts w:ascii="Monotype Corsiva" w:hAnsi="Monotype Corsiva"/>
          <w:b w:val="0"/>
          <w:sz w:val="32"/>
          <w:szCs w:val="32"/>
        </w:rPr>
        <w:t xml:space="preserve">кола </w:t>
      </w:r>
      <w:r>
        <w:rPr>
          <w:rFonts w:ascii="Monotype Corsiva" w:hAnsi="Monotype Corsiva"/>
          <w:b w:val="0"/>
          <w:sz w:val="32"/>
          <w:szCs w:val="32"/>
          <w:lang w:val="ru-RU"/>
        </w:rPr>
        <w:t>-</w:t>
      </w:r>
      <w:r w:rsidR="00994631">
        <w:rPr>
          <w:rFonts w:ascii="Monotype Corsiva" w:hAnsi="Monotype Corsiva"/>
          <w:b w:val="0"/>
          <w:sz w:val="32"/>
          <w:szCs w:val="32"/>
        </w:rPr>
        <w:t xml:space="preserve">интернат </w:t>
      </w:r>
      <w:r w:rsidR="00C25750" w:rsidRPr="001A0B81">
        <w:rPr>
          <w:rFonts w:ascii="Monotype Corsiva" w:hAnsi="Monotype Corsiva"/>
          <w:b w:val="0"/>
          <w:sz w:val="32"/>
          <w:szCs w:val="32"/>
        </w:rPr>
        <w:t>№ 1»</w:t>
      </w:r>
    </w:p>
    <w:p w:rsidR="00C25750" w:rsidRPr="001A0B81" w:rsidRDefault="00954EDE" w:rsidP="00C25750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 </w:t>
      </w:r>
    </w:p>
    <w:p w:rsidR="00C25750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C25750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C25750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C25750" w:rsidRPr="00D86D2F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C755E5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50" w:after="450" w:line="288" w:lineRule="atLeast"/>
        <w:jc w:val="center"/>
        <w:outlineLvl w:val="0"/>
        <w:rPr>
          <w:rFonts w:ascii="Monotype Corsiva" w:hAnsi="Monotype Corsiva" w:cs="Arial"/>
          <w:b/>
          <w:color w:val="333333"/>
          <w:kern w:val="36"/>
          <w:sz w:val="45"/>
          <w:szCs w:val="45"/>
        </w:rPr>
      </w:pPr>
      <w:r w:rsidRPr="004E06DF">
        <w:rPr>
          <w:rFonts w:ascii="Monotype Corsiva" w:hAnsi="Monotype Corsiva" w:cs="Arial"/>
          <w:b/>
          <w:color w:val="002060"/>
          <w:kern w:val="36"/>
          <w:sz w:val="45"/>
          <w:szCs w:val="45"/>
        </w:rPr>
        <w:t>Буклет для родителей</w:t>
      </w:r>
      <w:r w:rsidRPr="00C25750">
        <w:rPr>
          <w:rFonts w:ascii="Monotype Corsiva" w:hAnsi="Monotype Corsiva" w:cs="Arial"/>
          <w:b/>
          <w:color w:val="333333"/>
          <w:kern w:val="36"/>
          <w:sz w:val="45"/>
          <w:szCs w:val="45"/>
        </w:rPr>
        <w:t xml:space="preserve"> </w:t>
      </w:r>
    </w:p>
    <w:p w:rsidR="006A3A3D" w:rsidRDefault="00C25750" w:rsidP="00F83071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50" w:after="450" w:line="288" w:lineRule="atLeast"/>
        <w:jc w:val="center"/>
        <w:outlineLvl w:val="0"/>
        <w:rPr>
          <w:noProof/>
        </w:rPr>
      </w:pPr>
      <w:r w:rsidRPr="004E06DF">
        <w:rPr>
          <w:rFonts w:ascii="Monotype Corsiva" w:hAnsi="Monotype Corsiva" w:cs="Arial"/>
          <w:b/>
          <w:color w:val="FF0000"/>
          <w:kern w:val="36"/>
          <w:sz w:val="45"/>
          <w:szCs w:val="45"/>
        </w:rPr>
        <w:t>«Безопасность детей в новогодние праздники     и каникулы»</w:t>
      </w:r>
      <w:r w:rsidR="00F83071" w:rsidRPr="00F83071">
        <w:rPr>
          <w:noProof/>
        </w:rPr>
        <w:t xml:space="preserve"> </w:t>
      </w:r>
    </w:p>
    <w:p w:rsidR="004E06DF" w:rsidRPr="006A3A3D" w:rsidRDefault="00B84C44" w:rsidP="006A3A3D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50" w:after="450" w:line="288" w:lineRule="atLeast"/>
        <w:jc w:val="center"/>
        <w:outlineLvl w:val="0"/>
        <w:rPr>
          <w:noProof/>
        </w:rPr>
      </w:pPr>
      <w:r w:rsidRPr="00A233FB">
        <w:rPr>
          <w:noProof/>
        </w:rPr>
        <w:drawing>
          <wp:inline distT="0" distB="0" distL="0" distR="0">
            <wp:extent cx="2447925" cy="2409825"/>
            <wp:effectExtent l="0" t="0" r="9525" b="28575"/>
            <wp:docPr id="1" name="Picture 6" descr="Описание: PIC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PICT0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25750" w:rsidRDefault="00C25750" w:rsidP="00C25750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onotype Corsiva" w:hAnsi="Monotype Corsiva"/>
          <w:b w:val="0"/>
          <w:sz w:val="28"/>
          <w:szCs w:val="28"/>
          <w:lang w:val="ru-RU"/>
        </w:rPr>
      </w:pPr>
      <w:r>
        <w:rPr>
          <w:rFonts w:ascii="Monotype Corsiva" w:hAnsi="Monotype Corsiva"/>
          <w:b w:val="0"/>
          <w:sz w:val="28"/>
          <w:szCs w:val="28"/>
        </w:rPr>
        <w:t>Со</w:t>
      </w:r>
      <w:r w:rsidRPr="001A0B81">
        <w:rPr>
          <w:rFonts w:ascii="Monotype Corsiva" w:hAnsi="Monotype Corsiva"/>
          <w:b w:val="0"/>
          <w:sz w:val="28"/>
          <w:szCs w:val="28"/>
        </w:rPr>
        <w:t>ставитель:</w:t>
      </w:r>
      <w:r w:rsidR="00F72A10">
        <w:rPr>
          <w:rFonts w:ascii="Monotype Corsiva" w:hAnsi="Monotype Corsiva"/>
          <w:b w:val="0"/>
          <w:sz w:val="28"/>
          <w:szCs w:val="28"/>
          <w:lang w:val="ru-RU"/>
        </w:rPr>
        <w:t xml:space="preserve"> воспитатель </w:t>
      </w:r>
    </w:p>
    <w:p w:rsidR="00F72A10" w:rsidRPr="00F72A10" w:rsidRDefault="00F72A10" w:rsidP="00C25750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onotype Corsiva" w:hAnsi="Monotype Corsiva"/>
          <w:b w:val="0"/>
          <w:sz w:val="28"/>
          <w:szCs w:val="28"/>
          <w:lang w:val="ru-RU"/>
        </w:rPr>
      </w:pPr>
      <w:r>
        <w:rPr>
          <w:rFonts w:ascii="Monotype Corsiva" w:hAnsi="Monotype Corsiva"/>
          <w:b w:val="0"/>
          <w:sz w:val="28"/>
          <w:szCs w:val="28"/>
          <w:lang w:val="ru-RU"/>
        </w:rPr>
        <w:t>Иванова О.С.</w:t>
      </w:r>
    </w:p>
    <w:p w:rsidR="00C25750" w:rsidRDefault="00C25750" w:rsidP="00994631">
      <w:pPr>
        <w:pStyle w:val="a6"/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onotype Corsiva" w:hAnsi="Monotype Corsiva"/>
          <w:b w:val="0"/>
          <w:sz w:val="28"/>
          <w:szCs w:val="28"/>
        </w:rPr>
      </w:pPr>
    </w:p>
    <w:p w:rsidR="00C25750" w:rsidRDefault="00C25750" w:rsidP="00C25750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C25750" w:rsidRDefault="00C25750" w:rsidP="00C755E5">
      <w:pPr>
        <w:framePr w:w="4293" w:h="10771" w:hRule="exact" w:hSpace="181" w:wrap="around" w:vAnchor="page" w:hAnchor="page" w:x="11670" w:y="67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7D4BCC" w:rsidRDefault="007D4BCC" w:rsidP="006A3A3D">
      <w:pPr>
        <w:rPr>
          <w:rFonts w:ascii="Arial" w:hAnsi="Arial" w:cs="Arial"/>
          <w:color w:val="111111"/>
        </w:rPr>
      </w:pPr>
    </w:p>
    <w:p w:rsidR="007D4BCC" w:rsidRDefault="00B84C44" w:rsidP="006A3A3D">
      <w:pPr>
        <w:ind w:firstLine="360"/>
        <w:jc w:val="center"/>
        <w:rPr>
          <w:rFonts w:ascii="Arial" w:hAnsi="Arial" w:cs="Arial"/>
          <w:color w:val="111111"/>
        </w:rPr>
      </w:pPr>
      <w:r w:rsidRPr="00494346">
        <w:rPr>
          <w:noProof/>
          <w:sz w:val="28"/>
          <w:szCs w:val="28"/>
        </w:rPr>
        <w:drawing>
          <wp:inline distT="0" distB="0" distL="0" distR="0">
            <wp:extent cx="685800" cy="447675"/>
            <wp:effectExtent l="0" t="0" r="0" b="0"/>
            <wp:docPr id="2" name="Рисунок 5" descr="http://orenburg.przrf.ru/upload/Logo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renburg.przrf.ru/upload/Logoti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DF" w:rsidRDefault="004E06DF" w:rsidP="004E06DF">
      <w:pPr>
        <w:rPr>
          <w:rFonts w:ascii="Arial" w:hAnsi="Arial" w:cs="Arial"/>
          <w:color w:val="111111"/>
        </w:rPr>
      </w:pPr>
    </w:p>
    <w:p w:rsidR="00C25750" w:rsidRPr="00184DA2" w:rsidRDefault="00C25750" w:rsidP="00184DA2">
      <w:pPr>
        <w:ind w:firstLine="360"/>
        <w:jc w:val="center"/>
        <w:rPr>
          <w:rFonts w:ascii="Calibri" w:hAnsi="Calibri" w:cs="Calibri"/>
          <w:color w:val="002060"/>
          <w:sz w:val="32"/>
          <w:szCs w:val="28"/>
        </w:rPr>
      </w:pPr>
      <w:r w:rsidRPr="00184DA2">
        <w:rPr>
          <w:rFonts w:ascii="Calibri" w:hAnsi="Calibri" w:cs="Calibri"/>
          <w:b/>
          <w:color w:val="002060"/>
          <w:sz w:val="32"/>
          <w:szCs w:val="28"/>
        </w:rPr>
        <w:lastRenderedPageBreak/>
        <w:t>УВАЖАЕМЫЕ</w:t>
      </w:r>
      <w:r w:rsidRPr="00184DA2">
        <w:rPr>
          <w:rFonts w:ascii="Calibri" w:hAnsi="Calibri" w:cs="Calibri"/>
          <w:color w:val="002060"/>
          <w:sz w:val="32"/>
          <w:szCs w:val="28"/>
        </w:rPr>
        <w:t> </w:t>
      </w:r>
      <w:r w:rsidRPr="00184DA2">
        <w:rPr>
          <w:rFonts w:ascii="Calibri" w:hAnsi="Calibri" w:cs="Calibri"/>
          <w:b/>
          <w:bCs/>
          <w:color w:val="002060"/>
          <w:sz w:val="32"/>
          <w:szCs w:val="28"/>
          <w:bdr w:val="none" w:sz="0" w:space="0" w:color="auto" w:frame="1"/>
        </w:rPr>
        <w:t>РОДИТЕЛИ</w:t>
      </w:r>
      <w:r w:rsidRPr="00184DA2">
        <w:rPr>
          <w:rFonts w:ascii="Calibri" w:hAnsi="Calibri" w:cs="Calibri"/>
          <w:color w:val="002060"/>
          <w:sz w:val="32"/>
          <w:szCs w:val="28"/>
        </w:rPr>
        <w:t>!</w:t>
      </w:r>
    </w:p>
    <w:p w:rsidR="007D4BCC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Новый год и Рождество – долгожданные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праздники</w:t>
      </w:r>
      <w:r w:rsidRPr="00994631">
        <w:rPr>
          <w:rFonts w:ascii="Calibri" w:hAnsi="Calibri" w:cs="Calibri"/>
          <w:color w:val="111111"/>
          <w:sz w:val="28"/>
          <w:szCs w:val="28"/>
        </w:rPr>
        <w:t>, любимые всеми. Игры, забавы вокруг зеленой красавицы надолго остаются в памяти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994631">
        <w:rPr>
          <w:rFonts w:ascii="Calibri" w:hAnsi="Calibri" w:cs="Calibri"/>
          <w:color w:val="111111"/>
          <w:sz w:val="28"/>
          <w:szCs w:val="28"/>
        </w:rPr>
        <w:t>. Мы искренне надеемся, что они будут ра</w:t>
      </w:r>
      <w:r w:rsidR="00994631">
        <w:rPr>
          <w:rFonts w:ascii="Calibri" w:hAnsi="Calibri" w:cs="Calibri"/>
          <w:color w:val="111111"/>
          <w:sz w:val="28"/>
          <w:szCs w:val="28"/>
        </w:rPr>
        <w:t xml:space="preserve">достными. Но не стоит забывать, </w:t>
      </w:r>
      <w:r w:rsidRPr="00994631">
        <w:rPr>
          <w:rFonts w:ascii="Calibri" w:hAnsi="Calibri" w:cs="Calibri"/>
          <w:color w:val="111111"/>
          <w:sz w:val="28"/>
          <w:szCs w:val="28"/>
        </w:rPr>
        <w:t>что именно в период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праздничных дней дома</w:t>
      </w:r>
      <w:r w:rsidRPr="00994631">
        <w:rPr>
          <w:rFonts w:ascii="Calibri" w:hAnsi="Calibri" w:cs="Calibri"/>
          <w:color w:val="111111"/>
          <w:sz w:val="28"/>
          <w:szCs w:val="28"/>
        </w:rPr>
        <w:t>, на прогулках и в гостях вас могут поджидать самые неожиданные опасные ситуации.</w:t>
      </w:r>
    </w:p>
    <w:p w:rsidR="00C25750" w:rsidRPr="00994631" w:rsidRDefault="00C25750" w:rsidP="00184DA2">
      <w:pPr>
        <w:spacing w:after="240"/>
        <w:ind w:firstLine="360"/>
        <w:jc w:val="both"/>
        <w:rPr>
          <w:rFonts w:ascii="Calibri" w:hAnsi="Calibri" w:cs="Calibri"/>
          <w:b/>
          <w:color w:val="111111"/>
          <w:sz w:val="28"/>
          <w:szCs w:val="28"/>
        </w:rPr>
      </w:pPr>
      <w:r w:rsidRPr="00994631">
        <w:rPr>
          <w:rFonts w:ascii="Calibri" w:hAnsi="Calibri" w:cs="Calibri"/>
          <w:b/>
          <w:color w:val="111111"/>
          <w:sz w:val="28"/>
          <w:szCs w:val="28"/>
          <w:u w:val="single"/>
          <w:bdr w:val="none" w:sz="0" w:space="0" w:color="auto" w:frame="1"/>
        </w:rPr>
        <w:t>Чтобы избежать их или максимально сократить риск воспользуйтесь следующими правилами</w:t>
      </w:r>
      <w:r w:rsidRPr="00994631">
        <w:rPr>
          <w:rFonts w:ascii="Calibri" w:hAnsi="Calibri" w:cs="Calibri"/>
          <w:b/>
          <w:color w:val="111111"/>
          <w:sz w:val="28"/>
          <w:szCs w:val="28"/>
        </w:rPr>
        <w:t>: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994631">
        <w:rPr>
          <w:rFonts w:ascii="Calibri" w:hAnsi="Calibri" w:cs="Calibri"/>
          <w:b/>
          <w:color w:val="002060"/>
          <w:sz w:val="28"/>
          <w:szCs w:val="28"/>
        </w:rPr>
        <w:t>1. Запомните - пиротехника детям не игрушка!</w:t>
      </w:r>
    </w:p>
    <w:p w:rsidR="00C25750" w:rsidRPr="00994631" w:rsidRDefault="00C25750" w:rsidP="00184DA2">
      <w:pPr>
        <w:spacing w:after="240"/>
        <w:ind w:firstLine="360"/>
        <w:jc w:val="both"/>
        <w:rPr>
          <w:rFonts w:ascii="Calibri" w:hAnsi="Calibri" w:cs="Calibri"/>
          <w:b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В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новогодние праздники</w:t>
      </w:r>
      <w:r w:rsidRPr="00994631">
        <w:rPr>
          <w:rFonts w:ascii="Calibri" w:hAnsi="Calibri" w:cs="Calibri"/>
          <w:color w:val="111111"/>
          <w:sz w:val="28"/>
          <w:szCs w:val="28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C25750" w:rsidRPr="00994631" w:rsidRDefault="007D4BCC" w:rsidP="00994631">
      <w:pPr>
        <w:ind w:firstLine="360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994631">
        <w:rPr>
          <w:rFonts w:ascii="Calibri" w:hAnsi="Calibri" w:cs="Calibri"/>
          <w:b/>
          <w:color w:val="002060"/>
          <w:sz w:val="28"/>
          <w:szCs w:val="28"/>
        </w:rPr>
        <w:t xml:space="preserve">2.Правила </w:t>
      </w:r>
      <w:r w:rsidR="00C25750" w:rsidRPr="00994631">
        <w:rPr>
          <w:rFonts w:ascii="Calibri" w:hAnsi="Calibri" w:cs="Calibri"/>
          <w:b/>
          <w:color w:val="002060"/>
          <w:sz w:val="28"/>
          <w:szCs w:val="28"/>
        </w:rPr>
        <w:t>пожарной </w:t>
      </w:r>
      <w:r w:rsidR="00C25750" w:rsidRPr="00994631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</w:rPr>
        <w:t>безопасности во время новогодних праздников</w:t>
      </w:r>
      <w:r w:rsidR="00C25750" w:rsidRPr="00994631">
        <w:rPr>
          <w:rFonts w:ascii="Calibri" w:hAnsi="Calibri" w:cs="Calibri"/>
          <w:b/>
          <w:color w:val="002060"/>
          <w:sz w:val="28"/>
          <w:szCs w:val="28"/>
        </w:rPr>
        <w:t>.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Во время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новогодних праздников</w:t>
      </w:r>
      <w:r w:rsidRPr="00994631">
        <w:rPr>
          <w:rFonts w:ascii="Calibri" w:hAnsi="Calibri" w:cs="Calibri"/>
          <w:color w:val="111111"/>
          <w:sz w:val="28"/>
          <w:szCs w:val="28"/>
        </w:rPr>
        <w:t>, помимо обычных правил пожарной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994631">
        <w:rPr>
          <w:rFonts w:ascii="Calibri" w:hAnsi="Calibri" w:cs="Calibri"/>
          <w:color w:val="111111"/>
          <w:sz w:val="28"/>
          <w:szCs w:val="28"/>
        </w:rPr>
        <w:t xml:space="preserve"> следует соблюдать ещё несколько простых норм, </w:t>
      </w:r>
      <w:r w:rsidRPr="00994631">
        <w:rPr>
          <w:rFonts w:ascii="Calibri" w:hAnsi="Calibri" w:cs="Calibri"/>
          <w:color w:val="111111"/>
          <w:sz w:val="28"/>
          <w:szCs w:val="28"/>
          <w:u w:val="single"/>
          <w:bdr w:val="none" w:sz="0" w:space="0" w:color="auto" w:frame="1"/>
        </w:rPr>
        <w:t>которые позволят вам получить от выходных дней только положительные эмоции</w:t>
      </w:r>
      <w:r w:rsidRPr="00994631">
        <w:rPr>
          <w:rFonts w:ascii="Calibri" w:hAnsi="Calibri" w:cs="Calibri"/>
          <w:color w:val="111111"/>
          <w:sz w:val="28"/>
          <w:szCs w:val="28"/>
        </w:rPr>
        <w:t>: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- Не украшайте ёлку матерчатыми и </w:t>
      </w:r>
      <w:r w:rsidR="00184DA2" w:rsidRPr="00994631">
        <w:rPr>
          <w:rFonts w:ascii="Calibri" w:hAnsi="Calibri" w:cs="Calibri"/>
          <w:color w:val="111111"/>
          <w:sz w:val="28"/>
          <w:szCs w:val="28"/>
        </w:rPr>
        <w:t xml:space="preserve">обкладывайте </w:t>
      </w:r>
      <w:r w:rsidRPr="00994631">
        <w:rPr>
          <w:rFonts w:ascii="Calibri" w:hAnsi="Calibri" w:cs="Calibri"/>
          <w:color w:val="111111"/>
          <w:sz w:val="28"/>
          <w:szCs w:val="28"/>
        </w:rPr>
        <w:t>пластмассовыми игрушками.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- Не подставку ёлки ватой.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- Освещать ёлку следует только </w:t>
      </w:r>
      <w:proofErr w:type="spellStart"/>
      <w:r w:rsidRPr="00994631">
        <w:rPr>
          <w:rFonts w:ascii="Calibri" w:hAnsi="Calibri" w:cs="Calibri"/>
          <w:color w:val="111111"/>
          <w:sz w:val="28"/>
          <w:szCs w:val="28"/>
        </w:rPr>
        <w:t>электрогирляндами</w:t>
      </w:r>
      <w:proofErr w:type="spellEnd"/>
      <w:r w:rsidRPr="00994631">
        <w:rPr>
          <w:rFonts w:ascii="Calibri" w:hAnsi="Calibri" w:cs="Calibri"/>
          <w:color w:val="111111"/>
          <w:sz w:val="28"/>
          <w:szCs w:val="28"/>
        </w:rPr>
        <w:t xml:space="preserve"> промышленного производства.</w:t>
      </w:r>
    </w:p>
    <w:p w:rsidR="00C25750" w:rsidRPr="00994631" w:rsidRDefault="00C25750" w:rsidP="00994631">
      <w:pPr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В квартирах и частных домах </w:t>
      </w:r>
      <w:r w:rsidRPr="00994631">
        <w:rPr>
          <w:rFonts w:ascii="Calibri" w:hAnsi="Calibri" w:cs="Calibri"/>
          <w:color w:val="111111"/>
          <w:sz w:val="28"/>
          <w:szCs w:val="28"/>
          <w:u w:val="single"/>
        </w:rPr>
        <w:t xml:space="preserve">не рекомендуется </w:t>
      </w:r>
      <w:r w:rsidRPr="00994631">
        <w:rPr>
          <w:rFonts w:ascii="Calibri" w:hAnsi="Calibri" w:cs="Calibri"/>
          <w:color w:val="111111"/>
          <w:sz w:val="28"/>
          <w:szCs w:val="28"/>
        </w:rPr>
        <w:t>при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праздновании Нового</w:t>
      </w:r>
      <w:r w:rsidRPr="00994631">
        <w:rPr>
          <w:rFonts w:ascii="Calibri" w:hAnsi="Calibri" w:cs="Calibri"/>
          <w:color w:val="111111"/>
          <w:sz w:val="28"/>
          <w:szCs w:val="28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C25750" w:rsidRPr="00994631" w:rsidRDefault="00C25750" w:rsidP="00184DA2">
      <w:pPr>
        <w:spacing w:after="240"/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 xml:space="preserve">В случае малейших признаков загорания немедленно сообщите в пожарную охрану по телефону — 01, с мобильного телефона 112 (бесплатно, эвакуируйте людей и приступите к тушению огня подручными средствами. Соблюдая указанные требования, вы </w:t>
      </w:r>
      <w:r w:rsidRPr="00994631">
        <w:rPr>
          <w:rFonts w:ascii="Calibri" w:hAnsi="Calibri" w:cs="Calibri"/>
          <w:color w:val="111111"/>
          <w:sz w:val="28"/>
          <w:szCs w:val="28"/>
        </w:rPr>
        <w:t>гарантируете себе хорошее настроение и веселый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праздник</w:t>
      </w:r>
      <w:r w:rsidRPr="00994631">
        <w:rPr>
          <w:rFonts w:ascii="Calibri" w:hAnsi="Calibri" w:cs="Calibri"/>
          <w:color w:val="111111"/>
          <w:sz w:val="28"/>
          <w:szCs w:val="28"/>
        </w:rPr>
        <w:t>.</w:t>
      </w:r>
    </w:p>
    <w:p w:rsidR="007D4BCC" w:rsidRPr="00994631" w:rsidRDefault="007D4BCC" w:rsidP="00994631">
      <w:pPr>
        <w:ind w:firstLine="360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994631">
        <w:rPr>
          <w:rFonts w:ascii="Calibri" w:hAnsi="Calibri" w:cs="Calibri"/>
          <w:b/>
          <w:color w:val="002060"/>
          <w:sz w:val="28"/>
          <w:szCs w:val="28"/>
        </w:rPr>
        <w:t>3. Не разрешайте детям длительно находиться на улице в морозную погоду!</w:t>
      </w:r>
    </w:p>
    <w:p w:rsidR="007D4BCC" w:rsidRPr="00994631" w:rsidRDefault="007D4BCC" w:rsidP="00994631">
      <w:pPr>
        <w:spacing w:after="225"/>
        <w:ind w:firstLine="360"/>
        <w:jc w:val="both"/>
        <w:rPr>
          <w:rFonts w:ascii="Calibri" w:hAnsi="Calibri" w:cs="Calibri"/>
          <w:color w:val="111111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F6CFB" w:rsidRPr="00994631" w:rsidRDefault="007D4BCC" w:rsidP="00994631">
      <w:pPr>
        <w:ind w:firstLine="360"/>
        <w:jc w:val="both"/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</w:rPr>
      </w:pPr>
      <w:r w:rsidRPr="00994631">
        <w:rPr>
          <w:rFonts w:ascii="Calibri" w:hAnsi="Calibri" w:cs="Calibri"/>
          <w:b/>
          <w:color w:val="002060"/>
          <w:sz w:val="28"/>
          <w:szCs w:val="28"/>
        </w:rPr>
        <w:t>4. Не оставляйте </w:t>
      </w:r>
      <w:r w:rsidR="00FF6CFB" w:rsidRPr="00994631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</w:rPr>
        <w:t>детей одних</w:t>
      </w:r>
    </w:p>
    <w:p w:rsidR="007D4BCC" w:rsidRPr="00994631" w:rsidRDefault="007D4BCC" w:rsidP="00994631">
      <w:pPr>
        <w:ind w:firstLine="360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994631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</w:rPr>
        <w:t>дома</w:t>
      </w:r>
      <w:r w:rsidRPr="00994631">
        <w:rPr>
          <w:rFonts w:ascii="Calibri" w:hAnsi="Calibri" w:cs="Calibri"/>
          <w:b/>
          <w:color w:val="002060"/>
          <w:sz w:val="28"/>
          <w:szCs w:val="28"/>
        </w:rPr>
        <w:t>!</w:t>
      </w:r>
    </w:p>
    <w:p w:rsidR="007D4BCC" w:rsidRPr="00994631" w:rsidRDefault="007D4BCC" w:rsidP="00994631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994631">
        <w:rPr>
          <w:rFonts w:ascii="Calibri" w:hAnsi="Calibri" w:cs="Calibri"/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994631">
        <w:rPr>
          <w:rFonts w:ascii="Calibri" w:hAnsi="Calibri" w:cs="Calibri"/>
          <w:b/>
          <w:bCs/>
          <w:color w:val="111111"/>
          <w:sz w:val="28"/>
          <w:szCs w:val="28"/>
          <w:bdr w:val="none" w:sz="0" w:space="0" w:color="auto" w:frame="1"/>
        </w:rPr>
        <w:t>детей местах</w:t>
      </w:r>
      <w:r w:rsidRPr="00994631">
        <w:rPr>
          <w:rFonts w:ascii="Calibri" w:hAnsi="Calibri" w:cs="Calibri"/>
          <w:color w:val="111111"/>
          <w:sz w:val="28"/>
          <w:szCs w:val="28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</w:p>
    <w:p w:rsidR="00332CA7" w:rsidRPr="007D4BCC" w:rsidRDefault="00332CA7" w:rsidP="007D4BCC">
      <w:pPr>
        <w:jc w:val="both"/>
        <w:rPr>
          <w:color w:val="111111"/>
          <w:sz w:val="28"/>
          <w:szCs w:val="28"/>
        </w:rPr>
      </w:pPr>
    </w:p>
    <w:sectPr w:rsidR="00332CA7" w:rsidRPr="007D4BCC" w:rsidSect="0086441B">
      <w:pgSz w:w="16838" w:h="11906" w:orient="landscape"/>
      <w:pgMar w:top="567" w:right="567" w:bottom="567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"/>
      </v:shape>
    </w:pict>
  </w:numPicBullet>
  <w:abstractNum w:abstractNumId="0" w15:restartNumberingAfterBreak="0">
    <w:nsid w:val="066F7780"/>
    <w:multiLevelType w:val="multilevel"/>
    <w:tmpl w:val="67FA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4B93"/>
    <w:multiLevelType w:val="hybridMultilevel"/>
    <w:tmpl w:val="AB94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88A"/>
    <w:multiLevelType w:val="hybridMultilevel"/>
    <w:tmpl w:val="0936E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9B5"/>
    <w:multiLevelType w:val="hybridMultilevel"/>
    <w:tmpl w:val="9A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D6B"/>
    <w:multiLevelType w:val="hybridMultilevel"/>
    <w:tmpl w:val="A368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26931177"/>
    <w:multiLevelType w:val="multilevel"/>
    <w:tmpl w:val="5E0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A4BA2"/>
    <w:multiLevelType w:val="hybridMultilevel"/>
    <w:tmpl w:val="B76A1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C9979C4"/>
    <w:multiLevelType w:val="hybridMultilevel"/>
    <w:tmpl w:val="5A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65022"/>
    <w:multiLevelType w:val="hybridMultilevel"/>
    <w:tmpl w:val="84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602A"/>
    <w:multiLevelType w:val="hybridMultilevel"/>
    <w:tmpl w:val="3E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1C97"/>
    <w:multiLevelType w:val="hybridMultilevel"/>
    <w:tmpl w:val="F87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3E7C3B"/>
    <w:multiLevelType w:val="hybridMultilevel"/>
    <w:tmpl w:val="88BAE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236CA"/>
    <w:multiLevelType w:val="hybridMultilevel"/>
    <w:tmpl w:val="0D9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7767A"/>
    <w:multiLevelType w:val="hybridMultilevel"/>
    <w:tmpl w:val="0FB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5709">
    <w:abstractNumId w:val="11"/>
  </w:num>
  <w:num w:numId="2" w16cid:durableId="1638797907">
    <w:abstractNumId w:val="12"/>
  </w:num>
  <w:num w:numId="3" w16cid:durableId="769396599">
    <w:abstractNumId w:val="17"/>
  </w:num>
  <w:num w:numId="4" w16cid:durableId="183326376">
    <w:abstractNumId w:val="15"/>
  </w:num>
  <w:num w:numId="5" w16cid:durableId="596716699">
    <w:abstractNumId w:val="19"/>
  </w:num>
  <w:num w:numId="6" w16cid:durableId="1600478678">
    <w:abstractNumId w:val="20"/>
  </w:num>
  <w:num w:numId="7" w16cid:durableId="827943012">
    <w:abstractNumId w:val="3"/>
  </w:num>
  <w:num w:numId="8" w16cid:durableId="545602242">
    <w:abstractNumId w:val="10"/>
  </w:num>
  <w:num w:numId="9" w16cid:durableId="1955474401">
    <w:abstractNumId w:val="7"/>
  </w:num>
  <w:num w:numId="10" w16cid:durableId="116070731">
    <w:abstractNumId w:val="5"/>
  </w:num>
  <w:num w:numId="11" w16cid:durableId="384567336">
    <w:abstractNumId w:val="14"/>
  </w:num>
  <w:num w:numId="12" w16cid:durableId="589773949">
    <w:abstractNumId w:val="4"/>
  </w:num>
  <w:num w:numId="13" w16cid:durableId="955985099">
    <w:abstractNumId w:val="8"/>
  </w:num>
  <w:num w:numId="14" w16cid:durableId="506989527">
    <w:abstractNumId w:val="18"/>
  </w:num>
  <w:num w:numId="15" w16cid:durableId="1954969600">
    <w:abstractNumId w:val="21"/>
  </w:num>
  <w:num w:numId="16" w16cid:durableId="2094738049">
    <w:abstractNumId w:val="13"/>
  </w:num>
  <w:num w:numId="17" w16cid:durableId="1103038430">
    <w:abstractNumId w:val="9"/>
  </w:num>
  <w:num w:numId="18" w16cid:durableId="270015820">
    <w:abstractNumId w:val="6"/>
  </w:num>
  <w:num w:numId="19" w16cid:durableId="296640846">
    <w:abstractNumId w:val="0"/>
  </w:num>
  <w:num w:numId="20" w16cid:durableId="1210873837">
    <w:abstractNumId w:val="16"/>
  </w:num>
  <w:num w:numId="21" w16cid:durableId="513961000">
    <w:abstractNumId w:val="2"/>
  </w:num>
  <w:num w:numId="22" w16cid:durableId="46736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C"/>
    <w:rsid w:val="000074EC"/>
    <w:rsid w:val="00011896"/>
    <w:rsid w:val="00014BE4"/>
    <w:rsid w:val="00031256"/>
    <w:rsid w:val="00065520"/>
    <w:rsid w:val="00066D33"/>
    <w:rsid w:val="0007348D"/>
    <w:rsid w:val="000C66E2"/>
    <w:rsid w:val="000C7923"/>
    <w:rsid w:val="000D6FF2"/>
    <w:rsid w:val="000F47B2"/>
    <w:rsid w:val="00125468"/>
    <w:rsid w:val="00144FA4"/>
    <w:rsid w:val="00160F2B"/>
    <w:rsid w:val="00166840"/>
    <w:rsid w:val="00184DA2"/>
    <w:rsid w:val="00190960"/>
    <w:rsid w:val="001A30B6"/>
    <w:rsid w:val="001A799A"/>
    <w:rsid w:val="001D3519"/>
    <w:rsid w:val="001D670C"/>
    <w:rsid w:val="001F754C"/>
    <w:rsid w:val="00216AA4"/>
    <w:rsid w:val="002274B0"/>
    <w:rsid w:val="002337DD"/>
    <w:rsid w:val="0025284C"/>
    <w:rsid w:val="0026424C"/>
    <w:rsid w:val="002676E0"/>
    <w:rsid w:val="002C471E"/>
    <w:rsid w:val="002C6E70"/>
    <w:rsid w:val="002D4E2E"/>
    <w:rsid w:val="002F67CC"/>
    <w:rsid w:val="00315272"/>
    <w:rsid w:val="00332CA7"/>
    <w:rsid w:val="0035458D"/>
    <w:rsid w:val="00355A8E"/>
    <w:rsid w:val="0036265B"/>
    <w:rsid w:val="00364C4D"/>
    <w:rsid w:val="00366E37"/>
    <w:rsid w:val="00372CFE"/>
    <w:rsid w:val="003A5B1E"/>
    <w:rsid w:val="003C5400"/>
    <w:rsid w:val="003F0909"/>
    <w:rsid w:val="0041739B"/>
    <w:rsid w:val="00485CD1"/>
    <w:rsid w:val="00494346"/>
    <w:rsid w:val="004E06DF"/>
    <w:rsid w:val="004E16FA"/>
    <w:rsid w:val="004E7437"/>
    <w:rsid w:val="004F5AF1"/>
    <w:rsid w:val="00504303"/>
    <w:rsid w:val="00506D94"/>
    <w:rsid w:val="00513517"/>
    <w:rsid w:val="00546D0A"/>
    <w:rsid w:val="0057608C"/>
    <w:rsid w:val="005A0BB8"/>
    <w:rsid w:val="005B470F"/>
    <w:rsid w:val="005B47D6"/>
    <w:rsid w:val="005C7A89"/>
    <w:rsid w:val="005E68F9"/>
    <w:rsid w:val="00601604"/>
    <w:rsid w:val="00626FFD"/>
    <w:rsid w:val="006326FF"/>
    <w:rsid w:val="00636980"/>
    <w:rsid w:val="006432AB"/>
    <w:rsid w:val="0065770C"/>
    <w:rsid w:val="00682707"/>
    <w:rsid w:val="006A3A3D"/>
    <w:rsid w:val="006A4776"/>
    <w:rsid w:val="006A4CE6"/>
    <w:rsid w:val="006F3275"/>
    <w:rsid w:val="007000B7"/>
    <w:rsid w:val="00724654"/>
    <w:rsid w:val="0075664A"/>
    <w:rsid w:val="00757054"/>
    <w:rsid w:val="0077759D"/>
    <w:rsid w:val="00783A25"/>
    <w:rsid w:val="00791113"/>
    <w:rsid w:val="00792DC2"/>
    <w:rsid w:val="00795421"/>
    <w:rsid w:val="007957F1"/>
    <w:rsid w:val="007B1D41"/>
    <w:rsid w:val="007B2E9D"/>
    <w:rsid w:val="007B3B04"/>
    <w:rsid w:val="007C7918"/>
    <w:rsid w:val="007D4BCC"/>
    <w:rsid w:val="007E0BA6"/>
    <w:rsid w:val="007E2F55"/>
    <w:rsid w:val="00805674"/>
    <w:rsid w:val="0086441B"/>
    <w:rsid w:val="00871E70"/>
    <w:rsid w:val="00873362"/>
    <w:rsid w:val="008970E2"/>
    <w:rsid w:val="008D6513"/>
    <w:rsid w:val="008D708D"/>
    <w:rsid w:val="008E3425"/>
    <w:rsid w:val="008F1DA5"/>
    <w:rsid w:val="00901326"/>
    <w:rsid w:val="0091355D"/>
    <w:rsid w:val="009514B4"/>
    <w:rsid w:val="00954EDE"/>
    <w:rsid w:val="00981149"/>
    <w:rsid w:val="009870CA"/>
    <w:rsid w:val="00994631"/>
    <w:rsid w:val="009A01E3"/>
    <w:rsid w:val="009A3775"/>
    <w:rsid w:val="009B6533"/>
    <w:rsid w:val="009E12DF"/>
    <w:rsid w:val="009F142F"/>
    <w:rsid w:val="00A11830"/>
    <w:rsid w:val="00A35960"/>
    <w:rsid w:val="00A45049"/>
    <w:rsid w:val="00A46B6C"/>
    <w:rsid w:val="00A52F7D"/>
    <w:rsid w:val="00A82463"/>
    <w:rsid w:val="00AC322D"/>
    <w:rsid w:val="00B14D01"/>
    <w:rsid w:val="00B57DBA"/>
    <w:rsid w:val="00B62935"/>
    <w:rsid w:val="00B700D9"/>
    <w:rsid w:val="00B75194"/>
    <w:rsid w:val="00B84C44"/>
    <w:rsid w:val="00BA6121"/>
    <w:rsid w:val="00BB7816"/>
    <w:rsid w:val="00BE4368"/>
    <w:rsid w:val="00C0336B"/>
    <w:rsid w:val="00C05F52"/>
    <w:rsid w:val="00C25750"/>
    <w:rsid w:val="00C31716"/>
    <w:rsid w:val="00C66410"/>
    <w:rsid w:val="00C6650A"/>
    <w:rsid w:val="00C755E5"/>
    <w:rsid w:val="00C90CA1"/>
    <w:rsid w:val="00CA44B5"/>
    <w:rsid w:val="00CB799D"/>
    <w:rsid w:val="00CC5878"/>
    <w:rsid w:val="00CC6461"/>
    <w:rsid w:val="00CD003B"/>
    <w:rsid w:val="00CE4D6E"/>
    <w:rsid w:val="00CE65ED"/>
    <w:rsid w:val="00D075E1"/>
    <w:rsid w:val="00D22457"/>
    <w:rsid w:val="00D36783"/>
    <w:rsid w:val="00D640E0"/>
    <w:rsid w:val="00DD1466"/>
    <w:rsid w:val="00E17A26"/>
    <w:rsid w:val="00E339F5"/>
    <w:rsid w:val="00E666EC"/>
    <w:rsid w:val="00E802EA"/>
    <w:rsid w:val="00E84320"/>
    <w:rsid w:val="00E849B6"/>
    <w:rsid w:val="00EA4007"/>
    <w:rsid w:val="00EB6ABB"/>
    <w:rsid w:val="00EF1D8D"/>
    <w:rsid w:val="00EF69D8"/>
    <w:rsid w:val="00F05179"/>
    <w:rsid w:val="00F06355"/>
    <w:rsid w:val="00F068DF"/>
    <w:rsid w:val="00F07F69"/>
    <w:rsid w:val="00F13CF2"/>
    <w:rsid w:val="00F45D8F"/>
    <w:rsid w:val="00F72A10"/>
    <w:rsid w:val="00F8307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024AD"/>
  <w15:chartTrackingRefBased/>
  <w15:docId w15:val="{4EA34C90-15DD-42D5-BF24-38AC0FD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Обычный (веб)"/>
    <w:basedOn w:val="a"/>
    <w:uiPriority w:val="99"/>
    <w:rsid w:val="001D351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3F0909"/>
    <w:pPr>
      <w:jc w:val="center"/>
    </w:pPr>
    <w:rPr>
      <w:b/>
      <w:bCs/>
      <w:sz w:val="96"/>
      <w:lang w:val="x-none" w:eastAsia="x-none"/>
    </w:rPr>
  </w:style>
  <w:style w:type="character" w:customStyle="1" w:styleId="a7">
    <w:name w:val="Основной текст Знак"/>
    <w:link w:val="a6"/>
    <w:semiHidden/>
    <w:rsid w:val="003F0909"/>
    <w:rPr>
      <w:rFonts w:ascii="Times New Roman" w:eastAsia="Times New Roman" w:hAnsi="Times New Roman"/>
      <w:b/>
      <w:bCs/>
      <w:sz w:val="96"/>
      <w:szCs w:val="24"/>
    </w:rPr>
  </w:style>
  <w:style w:type="character" w:customStyle="1" w:styleId="apple-converted-space">
    <w:name w:val="apple-converted-space"/>
    <w:basedOn w:val="a0"/>
    <w:rsid w:val="0035458D"/>
  </w:style>
  <w:style w:type="paragraph" w:styleId="a8">
    <w:name w:val="No Spacing"/>
    <w:uiPriority w:val="1"/>
    <w:qFormat/>
    <w:rsid w:val="005B470F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43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5D5-8DE4-449E-B055-CFFA94C2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zdvcx fgh</cp:lastModifiedBy>
  <cp:revision>2</cp:revision>
  <cp:lastPrinted>2022-12-26T13:26:00Z</cp:lastPrinted>
  <dcterms:created xsi:type="dcterms:W3CDTF">2022-12-26T13:26:00Z</dcterms:created>
  <dcterms:modified xsi:type="dcterms:W3CDTF">2022-12-26T13:26:00Z</dcterms:modified>
</cp:coreProperties>
</file>