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302" w:rsidP="00261302">
      <w:pPr>
        <w:jc w:val="center"/>
        <w:rPr>
          <w:rFonts w:ascii="Arial Black" w:hAnsi="Arial Black"/>
          <w:color w:val="C00000"/>
          <w:sz w:val="32"/>
          <w:szCs w:val="32"/>
        </w:rPr>
      </w:pPr>
      <w:r w:rsidRPr="00261302">
        <w:rPr>
          <w:rFonts w:ascii="Arial Black" w:hAnsi="Arial Black"/>
          <w:color w:val="FF0000"/>
          <w:sz w:val="32"/>
          <w:szCs w:val="32"/>
        </w:rPr>
        <w:t>Млекопитающие животные Красной Книги России.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261302">
        <w:rPr>
          <w:rFonts w:ascii="Arial Black" w:hAnsi="Arial Black"/>
          <w:color w:val="C00000"/>
          <w:sz w:val="32"/>
          <w:szCs w:val="32"/>
        </w:rPr>
        <w:t>Узнай по внешнему виду.</w:t>
      </w:r>
    </w:p>
    <w:tbl>
      <w:tblPr>
        <w:tblStyle w:val="a5"/>
        <w:tblW w:w="15662" w:type="dxa"/>
        <w:tblLook w:val="04A0"/>
      </w:tblPr>
      <w:tblGrid>
        <w:gridCol w:w="4040"/>
        <w:gridCol w:w="4277"/>
        <w:gridCol w:w="3668"/>
        <w:gridCol w:w="4040"/>
      </w:tblGrid>
      <w:tr w:rsidR="00261302" w:rsidTr="00261302">
        <w:trPr>
          <w:trHeight w:val="3085"/>
        </w:trPr>
        <w:tc>
          <w:tcPr>
            <w:tcW w:w="3915" w:type="dxa"/>
          </w:tcPr>
          <w:p w:rsidR="00261302" w:rsidRDefault="0026130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1</w:t>
            </w:r>
            <w:r w:rsidR="000969E2">
              <w:rPr>
                <w:rFonts w:ascii="Arial Black" w:hAnsi="Arial Black"/>
                <w:color w:val="002060"/>
                <w:sz w:val="32"/>
                <w:szCs w:val="32"/>
              </w:rPr>
              <w:t xml:space="preserve">           какой?</w:t>
            </w:r>
          </w:p>
          <w:p w:rsidR="00261302" w:rsidRPr="00261302" w:rsidRDefault="0026130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40826" cy="1576551"/>
                  <wp:effectExtent l="19050" t="0" r="0" b="0"/>
                  <wp:docPr id="6" name="Рисунок 2" descr="D:\МАМА\МОИ НАРАБОТКИ\открытые мероприятия\Прогулка по заповедникам России.2017-18\викторина и объявление\zhivotnye-krasnoj-knigi-rossii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АМА\МОИ НАРАБОТКИ\открытые мероприятия\Прогулка по заповедникам России.2017-18\викторина и объявление\zhivotnye-krasnoj-knigi-rossii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639" cy="1585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261302" w:rsidRDefault="0026130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2</w:t>
            </w:r>
          </w:p>
          <w:p w:rsidR="00261302" w:rsidRPr="00261302" w:rsidRDefault="0026130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140826" cy="1560786"/>
                  <wp:effectExtent l="19050" t="0" r="0" b="0"/>
                  <wp:docPr id="8" name="Рисунок 3" descr="D:\МАМА\МОИ НАРАБОТКИ\открытые мероприятия\Прогулка по заповедникам России.2017-18\викторина и объявление\zhivotnye-krasnoj-knigi-rossii-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АМА\МОИ НАРАБОТКИ\открытые мероприятия\Прогулка по заповедникам России.2017-18\викторина и объявление\zhivotnye-krasnoj-knigi-rossii-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206" cy="156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261302" w:rsidRDefault="0026130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3</w:t>
            </w:r>
          </w:p>
          <w:p w:rsidR="0026130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2172357" cy="1576551"/>
                  <wp:effectExtent l="19050" t="0" r="0" b="0"/>
                  <wp:docPr id="9" name="Рисунок 4" descr="D:\МАМА\МОИ НАРАБОТКИ\открытые мероприятия\Прогулка по заповедникам России.2017-18\викторина и объявление\zhivotnye-krasnoj-knigi-rossi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АМА\МОИ НАРАБОТКИ\открытые мероприятия\Прогулка по заповедникам России.2017-18\викторина и объявление\zhivotnye-krasnoj-knigi-rossi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11" cy="157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261302" w:rsidRDefault="0026130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4</w:t>
            </w:r>
          </w:p>
          <w:p w:rsidR="0026130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2219653" cy="1560786"/>
                  <wp:effectExtent l="19050" t="0" r="9197" b="0"/>
                  <wp:docPr id="10" name="Рисунок 5" descr="D:\МАМА\МОИ НАРАБОТКИ\открытые мероприятия\Прогулка по заповедникам России.2017-18\викторина и объявление\zhivotnye-krasnoj-knigi-rossii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АМА\МОИ НАРАБОТКИ\открытые мероприятия\Прогулка по заповедникам России.2017-18\викторина и объявление\zhivotnye-krasnoj-knigi-rossii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673" cy="156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302" w:rsidTr="00261302">
        <w:trPr>
          <w:trHeight w:val="3085"/>
        </w:trPr>
        <w:tc>
          <w:tcPr>
            <w:tcW w:w="3915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5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408840" cy="1576551"/>
                  <wp:effectExtent l="19050" t="0" r="0" b="0"/>
                  <wp:docPr id="12" name="Рисунок 6" descr="D:\МАМА\МОИ НАРАБОТКИ\открытые мероприятия\Прогулка по заповедникам России.2017-18\викторина и объявление\zhivotnye-krasnoj-knigi-rossii-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АМА\МОИ НАРАБОТКИ\открытые мероприятия\Прогулка по заповедникам России.2017-18\викторина и объявление\zhivotnye-krasnoj-knigi-rossii-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216" cy="157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6               какой?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235419" cy="1576551"/>
                  <wp:effectExtent l="19050" t="0" r="0" b="0"/>
                  <wp:docPr id="14" name="Рисунок 7" descr="D:\МАМА\МОИ НАРАБОТКИ\открытые мероприятия\Прогулка по заповедникам России.2017-18\викторина и объявление\zhivotnye-krasnoj-knigi-rossii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АМА\МОИ НАРАБОТКИ\открытые мероприятия\Прогулка по заповедникам России.2017-18\викторина и объявление\zhivotnye-krasnoj-knigi-rossii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71" cy="158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7       какой?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140826" cy="1560786"/>
                  <wp:effectExtent l="19050" t="0" r="0" b="0"/>
                  <wp:docPr id="18" name="Рисунок 8" descr="D:\МАМА\МОИ НАРАБОТКИ\открытые мероприятия\Прогулка по заповедникам России.2017-18\викторина и объявление\zhivotnye-krasnoj-knigi-rossii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АМА\МОИ НАРАБОТКИ\открытые мероприятия\Прогулка по заповедникам России.2017-18\викторина и объявление\zhivotnye-krasnoj-knigi-rossii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482" cy="156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8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140826" cy="1604898"/>
                  <wp:effectExtent l="19050" t="0" r="0" b="0"/>
                  <wp:docPr id="20" name="Рисунок 9" descr="D:\МАМА\МОИ НАРАБОТКИ\открытые мероприятия\Прогулка по заповедникам России.2017-18\викторина и объявление\zhivotnye-krasnoj-knigi-rossii-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АМА\МОИ НАРАБОТКИ\открытые мероприятия\Прогулка по заповедникам России.2017-18\викторина и объявление\zhivotnye-krasnoj-knigi-rossii-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48" cy="161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302" w:rsidTr="00261302">
        <w:trPr>
          <w:trHeight w:val="3300"/>
        </w:trPr>
        <w:tc>
          <w:tcPr>
            <w:tcW w:w="3915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9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314247" cy="1686911"/>
                  <wp:effectExtent l="19050" t="0" r="0" b="0"/>
                  <wp:docPr id="22" name="Рисунок 10" descr="D:\МАМА\МОИ НАРАБОТКИ\открытые мероприятия\Прогулка по заповедникам России.2017-18\викторина и объявление\zhivotnye-krasnoj-knigi-rossii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АМА\МОИ НАРАБОТКИ\открытые мероприятия\Прогулка по заповедникам России.2017-18\викторина и объявление\zhivotnye-krasnoj-knigi-rossii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949" cy="1688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10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559511" cy="1686911"/>
                  <wp:effectExtent l="19050" t="0" r="0" b="0"/>
                  <wp:docPr id="24" name="Рисунок 11" descr="D:\МАМА\МОИ НАРАБОТКИ\открытые мероприятия\Прогулка по заповедникам России.2017-18\викторина и объявление\zhivotnye-krasnoj-knigi-rossii-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МАМА\МОИ НАРАБОТКИ\открытые мероприятия\Прогулка по заповедникам России.2017-18\викторина и объявление\zhivotnye-krasnoj-knigi-rossii-1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88" cy="169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11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140826" cy="1639614"/>
                  <wp:effectExtent l="19050" t="0" r="0" b="0"/>
                  <wp:docPr id="30" name="Рисунок 14" descr="D:\МАМА\МОИ НАРАБОТКИ\открытые мероприятия\Прогулка по заповедникам России.2017-18\викторина и объявление\zhivotnye-krasnoj-knigi-rossii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АМА\МОИ НАРАБОТКИ\открытые мероприятия\Прогулка по заповедникам России.2017-18\викторина и объявление\zhivotnye-krasnoj-knigi-rossii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958" cy="1640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</w:rPr>
              <w:t>12</w:t>
            </w:r>
          </w:p>
          <w:p w:rsidR="000969E2" w:rsidRPr="00261302" w:rsidRDefault="000969E2" w:rsidP="00261302">
            <w:pPr>
              <w:rPr>
                <w:rFonts w:ascii="Arial Black" w:hAnsi="Arial Black"/>
                <w:color w:val="00206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408839" cy="1686911"/>
                  <wp:effectExtent l="19050" t="0" r="0" b="0"/>
                  <wp:docPr id="28" name="Рисунок 13" descr="D:\МАМА\МОИ НАРАБОТКИ\открытые мероприятия\Прогулка по заповедникам России.2017-18\викторина и объявление\zhivotnye-krasnoj-knigi-rossii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МАМА\МОИ НАРАБОТКИ\открытые мероприятия\Прогулка по заповедникам России.2017-18\викторина и объявление\zhivotnye-krasnoj-knigi-rossii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971" cy="169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302" w:rsidRDefault="00261302" w:rsidP="00261302">
      <w:pPr>
        <w:rPr>
          <w:rFonts w:ascii="Arial Black" w:hAnsi="Arial Black"/>
          <w:color w:val="FF0000"/>
          <w:sz w:val="28"/>
          <w:szCs w:val="28"/>
        </w:rPr>
      </w:pPr>
    </w:p>
    <w:sectPr w:rsidR="00261302" w:rsidSect="0026130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267"/>
    <w:multiLevelType w:val="hybridMultilevel"/>
    <w:tmpl w:val="75E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BE5"/>
    <w:rsid w:val="000969E2"/>
    <w:rsid w:val="00261302"/>
    <w:rsid w:val="0066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2018-01-25T14:12:00Z</dcterms:created>
  <dcterms:modified xsi:type="dcterms:W3CDTF">2018-01-25T14:50:00Z</dcterms:modified>
</cp:coreProperties>
</file>