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E7" w:rsidRPr="004B3A4C" w:rsidRDefault="00BB7CDA" w:rsidP="000E2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рабочей программы</w:t>
      </w:r>
      <w:r w:rsidR="000E2FE7" w:rsidRPr="004B3A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2FE7" w:rsidRPr="004B3A4C" w:rsidRDefault="000E2FE7" w:rsidP="000E2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A4C">
        <w:rPr>
          <w:rFonts w:ascii="Times New Roman" w:hAnsi="Times New Roman" w:cs="Times New Roman"/>
          <w:b/>
          <w:sz w:val="24"/>
          <w:szCs w:val="24"/>
        </w:rPr>
        <w:t>по учебному предмету «</w:t>
      </w:r>
      <w:r>
        <w:rPr>
          <w:rFonts w:ascii="Times New Roman" w:hAnsi="Times New Roman" w:cs="Times New Roman"/>
          <w:b/>
          <w:sz w:val="24"/>
          <w:szCs w:val="24"/>
        </w:rPr>
        <w:t>Математические представления</w:t>
      </w:r>
      <w:r w:rsidRPr="004B3A4C">
        <w:rPr>
          <w:rFonts w:ascii="Times New Roman" w:hAnsi="Times New Roman" w:cs="Times New Roman"/>
          <w:b/>
          <w:sz w:val="24"/>
          <w:szCs w:val="24"/>
        </w:rPr>
        <w:t>»</w:t>
      </w:r>
    </w:p>
    <w:p w:rsidR="000E2FE7" w:rsidRDefault="00D271CA" w:rsidP="000E2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обучающихся </w:t>
      </w:r>
      <w:r w:rsidR="0051589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0E2FE7" w:rsidRPr="004B3A4C">
        <w:rPr>
          <w:rFonts w:ascii="Times New Roman" w:hAnsi="Times New Roman" w:cs="Times New Roman"/>
          <w:b/>
          <w:sz w:val="24"/>
          <w:szCs w:val="24"/>
        </w:rPr>
        <w:t>б класс, вариант 2</w:t>
      </w:r>
      <w:r w:rsidR="000E2FE7">
        <w:rPr>
          <w:rFonts w:ascii="Times New Roman" w:hAnsi="Times New Roman" w:cs="Times New Roman"/>
          <w:b/>
          <w:sz w:val="24"/>
          <w:szCs w:val="24"/>
        </w:rPr>
        <w:t xml:space="preserve"> ФГОС</w:t>
      </w:r>
      <w:r w:rsidR="000E2FE7" w:rsidRPr="004B3A4C">
        <w:rPr>
          <w:rFonts w:ascii="Times New Roman" w:hAnsi="Times New Roman" w:cs="Times New Roman"/>
          <w:b/>
          <w:sz w:val="24"/>
          <w:szCs w:val="24"/>
        </w:rPr>
        <w:t>.</w:t>
      </w:r>
    </w:p>
    <w:p w:rsidR="00BB7CDA" w:rsidRDefault="00BB7CDA" w:rsidP="000E2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CDA" w:rsidRPr="00BB7CDA" w:rsidRDefault="00BB7CDA" w:rsidP="00BB7CDA">
      <w:pPr>
        <w:pStyle w:val="a5"/>
        <w:numPr>
          <w:ilvl w:val="0"/>
          <w:numId w:val="12"/>
        </w:numPr>
        <w:spacing w:line="360" w:lineRule="auto"/>
        <w:jc w:val="center"/>
        <w:rPr>
          <w:b/>
        </w:rPr>
      </w:pPr>
      <w:r w:rsidRPr="00BB7CDA">
        <w:rPr>
          <w:b/>
        </w:rPr>
        <w:t>Пояснительная записка</w:t>
      </w:r>
    </w:p>
    <w:p w:rsidR="000E2FE7" w:rsidRPr="00AE3D27" w:rsidRDefault="000E2FE7" w:rsidP="00BB7C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D27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учебного предмета «Математические представления» разработана на основе:</w:t>
      </w:r>
    </w:p>
    <w:p w:rsidR="000E2FE7" w:rsidRPr="00596F8E" w:rsidRDefault="000E2FE7" w:rsidP="00BB7CDA">
      <w:pPr>
        <w:spacing w:after="0" w:line="360" w:lineRule="auto"/>
        <w:ind w:right="3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8E">
        <w:rPr>
          <w:rFonts w:ascii="Times New Roman" w:eastAsia="Times New Roman" w:hAnsi="Times New Roman" w:cs="Times New Roman"/>
          <w:sz w:val="24"/>
          <w:szCs w:val="24"/>
        </w:rPr>
        <w:t>- Федерального государственного образовательно</w:t>
      </w:r>
      <w:bookmarkStart w:id="0" w:name="_GoBack"/>
      <w:bookmarkEnd w:id="0"/>
      <w:r w:rsidRPr="00596F8E">
        <w:rPr>
          <w:rFonts w:ascii="Times New Roman" w:eastAsia="Times New Roman" w:hAnsi="Times New Roman" w:cs="Times New Roman"/>
          <w:sz w:val="24"/>
          <w:szCs w:val="24"/>
        </w:rPr>
        <w:t xml:space="preserve">го стандарта образования обучающихся с умственной отсталостью (интеллектуальными нарушениями), утверждённого приказом Минобрнауки РФ от 19 декабря 2014 года №1599, </w:t>
      </w:r>
    </w:p>
    <w:p w:rsidR="000E2FE7" w:rsidRPr="00596F8E" w:rsidRDefault="007B66B7" w:rsidP="00BB7CDA">
      <w:pPr>
        <w:spacing w:after="0" w:line="360" w:lineRule="auto"/>
        <w:ind w:right="35" w:firstLine="709"/>
        <w:jc w:val="both"/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</w:t>
      </w:r>
      <w:r w:rsidR="000E2FE7" w:rsidRPr="00596F8E">
        <w:rPr>
          <w:rFonts w:ascii="Times New Roman" w:eastAsia="Times New Roman" w:hAnsi="Times New Roman" w:cs="Times New Roman"/>
          <w:sz w:val="24"/>
          <w:szCs w:val="24"/>
        </w:rPr>
        <w:t xml:space="preserve">даптированной основной общеобразовательной программы образования обучающихся с умственной отсталостью (интеллектуальными нарушениями) (вариант </w:t>
      </w:r>
      <w:r w:rsidR="000E2F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E2FE7" w:rsidRPr="00596F8E">
        <w:rPr>
          <w:rFonts w:ascii="Times New Roman" w:eastAsia="Times New Roman" w:hAnsi="Times New Roman" w:cs="Times New Roman"/>
          <w:sz w:val="24"/>
          <w:szCs w:val="24"/>
        </w:rPr>
        <w:t>)</w:t>
      </w:r>
      <w:r w:rsidR="005158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3D27" w:rsidRDefault="00AE3D27" w:rsidP="00AE3D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3D27" w:rsidRPr="006F6467" w:rsidRDefault="00AE3D27" w:rsidP="00BB7CD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6467">
        <w:rPr>
          <w:rFonts w:ascii="Times New Roman" w:eastAsia="Times New Roman" w:hAnsi="Times New Roman" w:cs="Times New Roman"/>
          <w:b/>
          <w:sz w:val="26"/>
          <w:szCs w:val="26"/>
        </w:rPr>
        <w:t>Цели и задачи по учебному предмету «Математические представления»</w:t>
      </w:r>
    </w:p>
    <w:p w:rsidR="000E2FE7" w:rsidRPr="00C020E7" w:rsidRDefault="000E2FE7" w:rsidP="00BB7CDA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20E7">
        <w:rPr>
          <w:rFonts w:ascii="Times New Roman" w:hAnsi="Times New Roman"/>
          <w:b/>
          <w:bCs/>
          <w:sz w:val="24"/>
          <w:szCs w:val="24"/>
        </w:rPr>
        <w:t xml:space="preserve">Цель программы </w:t>
      </w:r>
      <w:r w:rsidRPr="00C020E7">
        <w:rPr>
          <w:rFonts w:ascii="Times New Roman" w:hAnsi="Times New Roman"/>
          <w:sz w:val="24"/>
          <w:szCs w:val="24"/>
        </w:rPr>
        <w:t xml:space="preserve">- формирование элементарных математических представлений и умений и применение их в повседневной жизни. </w:t>
      </w:r>
    </w:p>
    <w:p w:rsidR="000E2FE7" w:rsidRPr="00E94BBF" w:rsidRDefault="000E2FE7" w:rsidP="00BB7CDA">
      <w:pPr>
        <w:pStyle w:val="Default"/>
        <w:spacing w:line="360" w:lineRule="auto"/>
        <w:ind w:firstLine="709"/>
        <w:jc w:val="both"/>
      </w:pPr>
      <w:r w:rsidRPr="00E94BBF">
        <w:rPr>
          <w:b/>
          <w:bCs/>
        </w:rPr>
        <w:t>Задач</w:t>
      </w:r>
      <w:r>
        <w:rPr>
          <w:b/>
          <w:bCs/>
        </w:rPr>
        <w:t xml:space="preserve">и, </w:t>
      </w:r>
      <w:r>
        <w:rPr>
          <w:b/>
        </w:rPr>
        <w:t>решаемые при реализации рабочей программы</w:t>
      </w:r>
      <w:r w:rsidRPr="00E94BBF">
        <w:t>:</w:t>
      </w:r>
    </w:p>
    <w:p w:rsidR="000E2FE7" w:rsidRPr="00F66E7E" w:rsidRDefault="000E2FE7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E7E">
        <w:rPr>
          <w:rFonts w:ascii="Times New Roman" w:hAnsi="Times New Roman" w:cs="Times New Roman"/>
          <w:sz w:val="24"/>
          <w:szCs w:val="24"/>
        </w:rPr>
        <w:t>формировать представлени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66E7E">
        <w:rPr>
          <w:rFonts w:ascii="Times New Roman" w:hAnsi="Times New Roman" w:cs="Times New Roman"/>
          <w:sz w:val="24"/>
          <w:szCs w:val="24"/>
        </w:rPr>
        <w:t xml:space="preserve"> о понятиях «один», «много», «пусто»;</w:t>
      </w:r>
    </w:p>
    <w:p w:rsidR="000E2FE7" w:rsidRPr="00F66E7E" w:rsidRDefault="000E2FE7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7E">
        <w:rPr>
          <w:rFonts w:ascii="Times New Roman" w:hAnsi="Times New Roman" w:cs="Times New Roman"/>
          <w:sz w:val="24"/>
          <w:szCs w:val="24"/>
        </w:rPr>
        <w:t>- формир</w:t>
      </w:r>
      <w:r>
        <w:rPr>
          <w:rFonts w:ascii="Times New Roman" w:hAnsi="Times New Roman" w:cs="Times New Roman"/>
          <w:sz w:val="24"/>
          <w:szCs w:val="24"/>
        </w:rPr>
        <w:t>овать представления о цифрах 1-</w:t>
      </w:r>
      <w:r w:rsidR="00DE5CA7">
        <w:rPr>
          <w:rFonts w:ascii="Times New Roman" w:hAnsi="Times New Roman" w:cs="Times New Roman"/>
          <w:sz w:val="24"/>
          <w:szCs w:val="24"/>
        </w:rPr>
        <w:t>8</w:t>
      </w:r>
      <w:r w:rsidRPr="00F66E7E">
        <w:rPr>
          <w:rFonts w:ascii="Times New Roman" w:hAnsi="Times New Roman" w:cs="Times New Roman"/>
          <w:sz w:val="24"/>
          <w:szCs w:val="24"/>
        </w:rPr>
        <w:t>;</w:t>
      </w:r>
    </w:p>
    <w:p w:rsidR="000E2FE7" w:rsidRPr="00F66E7E" w:rsidRDefault="000E2FE7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умения</w:t>
      </w:r>
      <w:r w:rsidRPr="00F66E7E">
        <w:rPr>
          <w:rFonts w:ascii="Times New Roman" w:hAnsi="Times New Roman" w:cs="Times New Roman"/>
          <w:sz w:val="24"/>
          <w:szCs w:val="24"/>
        </w:rPr>
        <w:t xml:space="preserve"> сравнивать предметы по величине: «большой</w:t>
      </w:r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r w:rsidRPr="00F66E7E">
        <w:rPr>
          <w:rFonts w:ascii="Times New Roman" w:hAnsi="Times New Roman" w:cs="Times New Roman"/>
          <w:sz w:val="24"/>
          <w:szCs w:val="24"/>
        </w:rPr>
        <w:t>-</w:t>
      </w:r>
      <w:r w:rsidRPr="0094367B">
        <w:rPr>
          <w:rFonts w:ascii="Times New Roman" w:hAnsi="Times New Roman" w:cs="Times New Roman"/>
          <w:sz w:val="24"/>
          <w:szCs w:val="24"/>
        </w:rPr>
        <w:t xml:space="preserve"> </w:t>
      </w:r>
      <w:r w:rsidRPr="00F66E7E">
        <w:rPr>
          <w:rFonts w:ascii="Times New Roman" w:hAnsi="Times New Roman" w:cs="Times New Roman"/>
          <w:sz w:val="24"/>
          <w:szCs w:val="24"/>
        </w:rPr>
        <w:t>маленький», «длинный-короткий», высокий-низкий»;</w:t>
      </w:r>
    </w:p>
    <w:p w:rsidR="000E2FE7" w:rsidRPr="00F66E7E" w:rsidRDefault="000E2FE7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умения ориентироваться в пространстве</w:t>
      </w:r>
      <w:r w:rsidRPr="00F66E7E">
        <w:rPr>
          <w:rFonts w:ascii="Times New Roman" w:hAnsi="Times New Roman" w:cs="Times New Roman"/>
          <w:sz w:val="24"/>
          <w:szCs w:val="24"/>
        </w:rPr>
        <w:t>, используя понятия «вверх-вниз», «вперед-назад» «центр»; «лево-право».</w:t>
      </w:r>
    </w:p>
    <w:p w:rsidR="000E2FE7" w:rsidRPr="00C020E7" w:rsidRDefault="000E2FE7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7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формировать умения</w:t>
      </w:r>
      <w:r w:rsidRPr="00C020E7">
        <w:rPr>
          <w:rFonts w:ascii="Times New Roman" w:hAnsi="Times New Roman" w:cs="Times New Roman"/>
          <w:sz w:val="24"/>
          <w:szCs w:val="24"/>
        </w:rPr>
        <w:t xml:space="preserve"> различать геометрические фигуры: круг, квадрат, треугольник</w:t>
      </w:r>
      <w:r>
        <w:rPr>
          <w:rFonts w:ascii="Times New Roman" w:hAnsi="Times New Roman" w:cs="Times New Roman"/>
          <w:sz w:val="24"/>
          <w:szCs w:val="24"/>
        </w:rPr>
        <w:t>, прямоугольник</w:t>
      </w:r>
      <w:r w:rsidRPr="00C020E7">
        <w:rPr>
          <w:rFonts w:ascii="Times New Roman" w:hAnsi="Times New Roman" w:cs="Times New Roman"/>
          <w:sz w:val="24"/>
          <w:szCs w:val="24"/>
        </w:rPr>
        <w:t>.</w:t>
      </w:r>
    </w:p>
    <w:p w:rsidR="000E2FE7" w:rsidRPr="00C020E7" w:rsidRDefault="000E2FE7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E7">
        <w:rPr>
          <w:rFonts w:ascii="Times New Roman" w:hAnsi="Times New Roman" w:cs="Times New Roman"/>
          <w:sz w:val="24"/>
          <w:szCs w:val="24"/>
        </w:rPr>
        <w:t xml:space="preserve">- развивать психические процессы: память, внимание, мышление; </w:t>
      </w:r>
    </w:p>
    <w:p w:rsidR="000E2FE7" w:rsidRPr="00C020E7" w:rsidRDefault="000E2FE7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E7">
        <w:rPr>
          <w:rFonts w:ascii="Times New Roman" w:hAnsi="Times New Roman" w:cs="Times New Roman"/>
          <w:sz w:val="24"/>
          <w:szCs w:val="24"/>
        </w:rPr>
        <w:t>-  развивать речь обучающихся, обогащать её математической терминологией;</w:t>
      </w:r>
    </w:p>
    <w:p w:rsidR="000E2FE7" w:rsidRPr="00C020E7" w:rsidRDefault="000E2FE7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E7">
        <w:rPr>
          <w:rFonts w:ascii="Times New Roman" w:hAnsi="Times New Roman" w:cs="Times New Roman"/>
          <w:sz w:val="24"/>
          <w:szCs w:val="24"/>
        </w:rPr>
        <w:t>- корригировать недостатки мелкой моторики в процессе выполнения практических упражнений.</w:t>
      </w:r>
    </w:p>
    <w:p w:rsidR="000E2FE7" w:rsidRPr="00F66E7E" w:rsidRDefault="000E2FE7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0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0E7">
        <w:rPr>
          <w:rFonts w:ascii="Times New Roman" w:hAnsi="Times New Roman" w:cs="Times New Roman"/>
          <w:sz w:val="24"/>
          <w:szCs w:val="24"/>
        </w:rPr>
        <w:t>воспитывать целенаправленность, терпеливость, работоспособность, трудолюбие, самостоятельность</w:t>
      </w:r>
      <w:r w:rsidRPr="00F66E7E">
        <w:rPr>
          <w:rFonts w:ascii="Times New Roman" w:hAnsi="Times New Roman" w:cs="Times New Roman"/>
          <w:sz w:val="24"/>
          <w:szCs w:val="24"/>
        </w:rPr>
        <w:t>, навыки контроля и самоконтроля;</w:t>
      </w:r>
    </w:p>
    <w:p w:rsidR="000E2FE7" w:rsidRPr="00F66E7E" w:rsidRDefault="000E2FE7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E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E7E">
        <w:rPr>
          <w:rFonts w:ascii="Times New Roman" w:hAnsi="Times New Roman" w:cs="Times New Roman"/>
          <w:sz w:val="24"/>
          <w:szCs w:val="24"/>
        </w:rPr>
        <w:t>воспитывать умение планировать работу и доводить начатое дело до завершения.</w:t>
      </w:r>
    </w:p>
    <w:p w:rsidR="000E2FE7" w:rsidRDefault="000E2FE7" w:rsidP="000E2FE7">
      <w:pPr>
        <w:pStyle w:val="a3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E2FE7" w:rsidRDefault="000E2FE7" w:rsidP="00BB7CDA">
      <w:pPr>
        <w:pStyle w:val="a3"/>
        <w:shd w:val="clear" w:color="auto" w:fill="FFFFFF" w:themeFill="background1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96F8E">
        <w:rPr>
          <w:rFonts w:ascii="Times New Roman" w:hAnsi="Times New Roman"/>
          <w:b/>
          <w:sz w:val="24"/>
          <w:szCs w:val="24"/>
        </w:rPr>
        <w:t>.</w:t>
      </w:r>
      <w:r w:rsidRPr="00596F8E">
        <w:rPr>
          <w:rFonts w:ascii="Times New Roman" w:hAnsi="Times New Roman"/>
          <w:sz w:val="24"/>
          <w:szCs w:val="24"/>
        </w:rPr>
        <w:t xml:space="preserve"> </w:t>
      </w:r>
      <w:r w:rsidRPr="00596F8E"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AE3D27" w:rsidRPr="00AE3D27" w:rsidRDefault="00AE3D27" w:rsidP="00BB7CDA">
      <w:pPr>
        <w:shd w:val="clear" w:color="auto" w:fill="FFFFFF"/>
        <w:tabs>
          <w:tab w:val="left" w:pos="2694"/>
        </w:tabs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E3D27">
        <w:rPr>
          <w:rFonts w:ascii="Times New Roman" w:hAnsi="Times New Roman" w:cs="Times New Roman"/>
          <w:sz w:val="24"/>
          <w:szCs w:val="24"/>
          <w:lang w:eastAsia="ar-SA"/>
        </w:rPr>
        <w:t xml:space="preserve">В повседневной жизни, участвуя в разных видах деятельности, ребенок с тяжелыми и множественными нарушениями развития нередко попадает в ситуации, требующие от него использования математических знаний. Так, накрывая на стол на трёх человек, нужно поставить три тарелки, три столовых прибора и др. </w:t>
      </w:r>
    </w:p>
    <w:p w:rsidR="00AE3D27" w:rsidRPr="00AE3D27" w:rsidRDefault="00AE3D27" w:rsidP="00BB7CDA">
      <w:pPr>
        <w:shd w:val="clear" w:color="auto" w:fill="FFFFFF"/>
        <w:tabs>
          <w:tab w:val="left" w:pos="2694"/>
        </w:tabs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E3D2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    У большинства обычно развивающихся детей основы математических представлений формируются в естественных ситуациях. Дети с выраженным нарушением интеллекта не могут овладеть элементарными математическими представлениями без специально организованного обучения. Создание ситуаций, в которых дети непроизвольно осваивают доступные для них элементы математики, является основным подходом в обучении. В конечном итоге важно, чтобы ребенок научился применять математические представления в повседневной жизни: определять время по часам, узнавать номер автобуса, на котором он сможет доехать домой, расплатиться в магазине за покупку, взять необходимое количество продуктов для приготовления блюда и т.п. Знания, умения, навыки, приобретаемые ребенком в ходе освоения программного материала по математике, необходимы ему для ориентировки в окружающей действительности, т.е. во временных, количественных, пространственных отношениях, решении повседневных задач.</w:t>
      </w:r>
    </w:p>
    <w:p w:rsidR="00AE3D27" w:rsidRPr="00AE3D27" w:rsidRDefault="00AE3D27" w:rsidP="00BB7CDA">
      <w:pPr>
        <w:tabs>
          <w:tab w:val="left" w:pos="269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D27">
        <w:rPr>
          <w:rFonts w:ascii="Times New Roman" w:hAnsi="Times New Roman" w:cs="Times New Roman"/>
          <w:sz w:val="24"/>
          <w:szCs w:val="24"/>
        </w:rPr>
        <w:t xml:space="preserve">     Изучение математического материала для  обучающихся с умеренной умственной отсталостью представляет большие трудности, причины которых, в первую очередь, объясняются особенностями развития их познавательной и эмоционально-волевой сферы. </w:t>
      </w:r>
    </w:p>
    <w:p w:rsidR="00AE3D27" w:rsidRDefault="00AE3D27" w:rsidP="00BB7CDA">
      <w:pPr>
        <w:autoSpaceDN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2FE7" w:rsidRPr="004B3A4C" w:rsidRDefault="000E2FE7" w:rsidP="00BB7CDA">
      <w:pPr>
        <w:autoSpaceDN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B3A4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B3A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A4C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в учебном плане.</w:t>
      </w:r>
    </w:p>
    <w:p w:rsidR="000E2FE7" w:rsidRPr="004B3A4C" w:rsidRDefault="000E2FE7" w:rsidP="00BB7C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A4C">
        <w:rPr>
          <w:rFonts w:ascii="Times New Roman" w:eastAsia="Times New Roman" w:hAnsi="Times New Roman" w:cs="Times New Roman"/>
          <w:sz w:val="24"/>
          <w:szCs w:val="24"/>
        </w:rPr>
        <w:t>Учебный предмет «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Математические представления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» входит в предметную область </w:t>
      </w:r>
      <w:r w:rsidRPr="00E9458A">
        <w:rPr>
          <w:rFonts w:ascii="Times New Roman" w:eastAsia="Times New Roman" w:hAnsi="Times New Roman" w:cs="Times New Roman"/>
          <w:sz w:val="24"/>
          <w:szCs w:val="24"/>
        </w:rPr>
        <w:t>«Математика»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0E2FE7" w:rsidRDefault="000E2FE7" w:rsidP="00BB7C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A4C">
        <w:rPr>
          <w:rFonts w:ascii="Times New Roman" w:eastAsia="Times New Roman" w:hAnsi="Times New Roman" w:cs="Times New Roman"/>
          <w:sz w:val="24"/>
          <w:szCs w:val="24"/>
        </w:rPr>
        <w:t>В соответствии с годовым учебным планом ГОУ ЯО «Рыбинская школа-интернат №1» курс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Математические представления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» в </w:t>
      </w:r>
      <w:r w:rsidR="0051589C">
        <w:rPr>
          <w:rFonts w:ascii="Times New Roman" w:eastAsia="Times New Roman" w:hAnsi="Times New Roman" w:cs="Times New Roman"/>
          <w:sz w:val="24"/>
          <w:szCs w:val="24"/>
        </w:rPr>
        <w:t>6-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 классе рассчитан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68 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 учебные недели. </w:t>
      </w:r>
      <w:r>
        <w:rPr>
          <w:rFonts w:ascii="Times New Roman" w:eastAsia="Times New Roman" w:hAnsi="Times New Roman" w:cs="Times New Roman"/>
          <w:sz w:val="24"/>
          <w:szCs w:val="24"/>
        </w:rPr>
        <w:t>Количество часов в неделю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 часа. </w:t>
      </w:r>
    </w:p>
    <w:p w:rsidR="000E2FE7" w:rsidRDefault="000E2FE7" w:rsidP="000E2F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FE7" w:rsidRDefault="000E2FE7" w:rsidP="000E2F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755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</w:t>
      </w:r>
      <w:r w:rsidRPr="00734755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освоения учебного предмета </w:t>
      </w:r>
    </w:p>
    <w:p w:rsidR="000E2FE7" w:rsidRDefault="000E2FE7" w:rsidP="000E2F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755">
        <w:rPr>
          <w:rFonts w:ascii="Times New Roman" w:eastAsia="Times New Roman" w:hAnsi="Times New Roman" w:cs="Times New Roman"/>
          <w:b/>
          <w:sz w:val="24"/>
          <w:szCs w:val="24"/>
        </w:rPr>
        <w:t>«Математические представления»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E2FE7" w:rsidRPr="00734755" w:rsidRDefault="000E2FE7" w:rsidP="000E2F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2E7F" w:rsidRPr="00815BDE" w:rsidRDefault="00FD2E7F" w:rsidP="00BB7CDA">
      <w:pPr>
        <w:tabs>
          <w:tab w:val="left" w:pos="851"/>
        </w:tabs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15B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Основным ожидаемым результатом освоения обучающимся АООП по варианту 2 является развитие жизненной компетенции, позволяющей достичь максимальной самостоятельности (в соответствии с его психическими и физическими возможностями) в решении повседневных жизненных задач, включение в жизнь общества через индивидуальное поэтапное и планомерное расширение жизненного опыта и повседневных социальных контактов.</w:t>
      </w:r>
    </w:p>
    <w:p w:rsidR="00FD2E7F" w:rsidRDefault="00FD2E7F" w:rsidP="00BB7CDA">
      <w:pPr>
        <w:shd w:val="clear" w:color="auto" w:fill="FFFFFF"/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15B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Программа формирования базовых учебных действий у обучающихся направлена на развитие способности у детей овладевать содержанием адаптированной основной образовательной программой общего образования для обучающихся с умственной отсталостью (вариант 2).</w:t>
      </w:r>
    </w:p>
    <w:p w:rsidR="00BB7CDA" w:rsidRDefault="00BB7CDA" w:rsidP="00FD2E7F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E2FE7" w:rsidRDefault="000E2FE7" w:rsidP="000E2FE7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базовых учебных действий:</w:t>
      </w:r>
    </w:p>
    <w:tbl>
      <w:tblPr>
        <w:tblStyle w:val="a4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E2FE7" w:rsidTr="0051589C">
        <w:trPr>
          <w:trHeight w:val="1431"/>
          <w:jc w:val="center"/>
        </w:trPr>
        <w:tc>
          <w:tcPr>
            <w:tcW w:w="10348" w:type="dxa"/>
            <w:hideMark/>
          </w:tcPr>
          <w:p w:rsidR="000E2FE7" w:rsidRDefault="000E2FE7" w:rsidP="000E2FE7">
            <w:pPr>
              <w:pStyle w:val="a5"/>
              <w:widowControl w:val="0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066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Создание благоприятной обстановки,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(родственник, специалист, ассистент и др.) и сверстниками.</w:t>
            </w:r>
          </w:p>
        </w:tc>
      </w:tr>
      <w:tr w:rsidR="000E2FE7" w:rsidTr="00BB7CDA">
        <w:trPr>
          <w:trHeight w:val="5353"/>
          <w:jc w:val="center"/>
        </w:trPr>
        <w:tc>
          <w:tcPr>
            <w:tcW w:w="10348" w:type="dxa"/>
            <w:hideMark/>
          </w:tcPr>
          <w:p w:rsidR="000E2FE7" w:rsidRDefault="000E2FE7" w:rsidP="00BB7CDA">
            <w:pPr>
              <w:kinsoku w:val="0"/>
              <w:overflowPunct w:val="0"/>
              <w:spacing w:after="0" w:line="360" w:lineRule="auto"/>
              <w:ind w:right="1066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Включает следующие умения:</w:t>
            </w:r>
          </w:p>
          <w:p w:rsidR="000E2FE7" w:rsidRDefault="000E2FE7" w:rsidP="00BB7CDA">
            <w:pPr>
              <w:pStyle w:val="a5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0" w:right="1066" w:hanging="320"/>
              <w:rPr>
                <w:lang w:eastAsia="en-US"/>
              </w:rPr>
            </w:pPr>
            <w:r>
              <w:rPr>
                <w:lang w:eastAsia="en-US"/>
              </w:rPr>
              <w:t>принятие контакта, инициированного взрослым;</w:t>
            </w:r>
          </w:p>
          <w:p w:rsidR="000E2FE7" w:rsidRDefault="000E2FE7" w:rsidP="00BB7CDA">
            <w:pPr>
              <w:pStyle w:val="a5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6" w:hanging="36"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контакта с педагогом и другими взрослыми, участвующими в организации учебного процесса; </w:t>
            </w:r>
          </w:p>
          <w:p w:rsidR="000E2FE7" w:rsidRDefault="000E2FE7" w:rsidP="00BB7CD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320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0" w:right="27" w:firstLine="0"/>
              <w:rPr>
                <w:lang w:eastAsia="en-US"/>
              </w:rPr>
            </w:pPr>
            <w:r>
              <w:rPr>
                <w:lang w:eastAsia="en-US"/>
              </w:rPr>
              <w:t>ориентация в учебной среде (пространство, материалы, расписание) класса: нахождение индивидуального шкафа для хранения личных вещей; нахождение своего (рабочего) места за столом; нахождение своего набора индивидуальных заданий; нахождение места хранения набора индивидуальных заданий; нахождение места для отдыха; нахождение места, предназначенного для игровой деятельности; нахождение места хранения игрушек;</w:t>
            </w:r>
          </w:p>
          <w:p w:rsidR="00BB7CDA" w:rsidRDefault="00BB7CDA" w:rsidP="00BB7CDA">
            <w:pPr>
              <w:widowControl w:val="0"/>
              <w:tabs>
                <w:tab w:val="left" w:pos="320"/>
              </w:tabs>
              <w:kinsoku w:val="0"/>
              <w:overflowPunct w:val="0"/>
              <w:autoSpaceDE w:val="0"/>
              <w:autoSpaceDN w:val="0"/>
              <w:adjustRightInd w:val="0"/>
              <w:ind w:right="27"/>
              <w:rPr>
                <w:lang w:eastAsia="en-US"/>
              </w:rPr>
            </w:pPr>
          </w:p>
          <w:p w:rsidR="00BB7CDA" w:rsidRDefault="00BB7CDA" w:rsidP="00BB7CDA">
            <w:pPr>
              <w:widowControl w:val="0"/>
              <w:tabs>
                <w:tab w:val="left" w:pos="320"/>
              </w:tabs>
              <w:kinsoku w:val="0"/>
              <w:overflowPunct w:val="0"/>
              <w:autoSpaceDE w:val="0"/>
              <w:autoSpaceDN w:val="0"/>
              <w:adjustRightInd w:val="0"/>
              <w:ind w:right="27"/>
              <w:rPr>
                <w:lang w:eastAsia="en-US"/>
              </w:rPr>
            </w:pPr>
          </w:p>
          <w:p w:rsidR="00BB7CDA" w:rsidRDefault="00BB7CDA" w:rsidP="00BB7CDA">
            <w:pPr>
              <w:widowControl w:val="0"/>
              <w:tabs>
                <w:tab w:val="left" w:pos="320"/>
              </w:tabs>
              <w:kinsoku w:val="0"/>
              <w:overflowPunct w:val="0"/>
              <w:autoSpaceDE w:val="0"/>
              <w:autoSpaceDN w:val="0"/>
              <w:adjustRightInd w:val="0"/>
              <w:ind w:right="27"/>
              <w:rPr>
                <w:lang w:eastAsia="en-US"/>
              </w:rPr>
            </w:pPr>
          </w:p>
        </w:tc>
      </w:tr>
      <w:tr w:rsidR="000E2FE7" w:rsidTr="0051589C">
        <w:trPr>
          <w:jc w:val="center"/>
        </w:trPr>
        <w:tc>
          <w:tcPr>
            <w:tcW w:w="10348" w:type="dxa"/>
            <w:hideMark/>
          </w:tcPr>
          <w:p w:rsidR="000E2FE7" w:rsidRDefault="000E2FE7" w:rsidP="000E2FE7">
            <w:pPr>
              <w:pStyle w:val="a5"/>
              <w:widowControl w:val="0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066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Формирование  учебного поведения</w:t>
            </w:r>
          </w:p>
        </w:tc>
      </w:tr>
      <w:tr w:rsidR="000E2FE7" w:rsidTr="0051589C">
        <w:trPr>
          <w:trHeight w:val="2904"/>
          <w:jc w:val="center"/>
        </w:trPr>
        <w:tc>
          <w:tcPr>
            <w:tcW w:w="10348" w:type="dxa"/>
            <w:hideMark/>
          </w:tcPr>
          <w:p w:rsidR="000E2FE7" w:rsidRDefault="000E2FE7" w:rsidP="00BB7CDA">
            <w:pPr>
              <w:kinsoku w:val="0"/>
              <w:overflowPunct w:val="0"/>
              <w:spacing w:after="0" w:line="360" w:lineRule="auto"/>
              <w:ind w:right="1066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Включает следующие умения:</w:t>
            </w:r>
          </w:p>
          <w:p w:rsidR="000E2FE7" w:rsidRDefault="000E2FE7" w:rsidP="00BB7CDA">
            <w:pPr>
              <w:pStyle w:val="a5"/>
              <w:widowControl w:val="0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0" w:right="27" w:hanging="284"/>
              <w:rPr>
                <w:lang w:eastAsia="en-US"/>
              </w:rPr>
            </w:pPr>
            <w:r>
              <w:rPr>
                <w:lang w:eastAsia="en-US"/>
              </w:rPr>
              <w:t>выполнение простых речевых инструкций (дай, возьми, встань, сядь, подними и др.);</w:t>
            </w:r>
          </w:p>
          <w:p w:rsidR="000E2FE7" w:rsidRDefault="000E2FE7" w:rsidP="00BB7CDA">
            <w:pPr>
              <w:pStyle w:val="a5"/>
              <w:widowControl w:val="0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0" w:right="27" w:hanging="284"/>
              <w:rPr>
                <w:lang w:eastAsia="en-US"/>
              </w:rPr>
            </w:pPr>
            <w:r>
              <w:rPr>
                <w:lang w:eastAsia="en-US"/>
              </w:rPr>
              <w:t>использование по назначению учебных материалов;</w:t>
            </w:r>
          </w:p>
          <w:p w:rsidR="000E2FE7" w:rsidRDefault="000E2FE7" w:rsidP="00BB7CDA">
            <w:pPr>
              <w:pStyle w:val="a5"/>
              <w:widowControl w:val="0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0" w:right="27" w:hanging="284"/>
              <w:rPr>
                <w:lang w:eastAsia="en-US"/>
              </w:rPr>
            </w:pPr>
            <w:r>
              <w:rPr>
                <w:lang w:eastAsia="en-US"/>
              </w:rPr>
              <w:t>выполнение простых действий с одним предметом (по подражанию);</w:t>
            </w:r>
          </w:p>
          <w:p w:rsidR="000E2FE7" w:rsidRDefault="000E2FE7" w:rsidP="00BB7CDA">
            <w:pPr>
              <w:pStyle w:val="a5"/>
              <w:widowControl w:val="0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0" w:right="27" w:hanging="284"/>
              <w:rPr>
                <w:lang w:eastAsia="en-US"/>
              </w:rPr>
            </w:pPr>
            <w:r>
              <w:rPr>
                <w:lang w:eastAsia="en-US"/>
              </w:rPr>
              <w:t>выполнение действий с предметами (по подражанию);</w:t>
            </w:r>
          </w:p>
          <w:p w:rsidR="000E2FE7" w:rsidRDefault="000E2FE7" w:rsidP="00BB7CDA">
            <w:pPr>
              <w:pStyle w:val="a5"/>
              <w:widowControl w:val="0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0" w:right="27" w:hanging="284"/>
              <w:rPr>
                <w:lang w:eastAsia="en-US"/>
              </w:rPr>
            </w:pPr>
            <w:r>
              <w:rPr>
                <w:lang w:eastAsia="en-US"/>
              </w:rPr>
              <w:t>выполнение простых действий с картинками (по подражанию);</w:t>
            </w:r>
          </w:p>
          <w:p w:rsidR="000E2FE7" w:rsidRDefault="000E2FE7" w:rsidP="00BB7CDA">
            <w:pPr>
              <w:pStyle w:val="a5"/>
              <w:widowControl w:val="0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0" w:right="27" w:hanging="284"/>
              <w:rPr>
                <w:lang w:eastAsia="en-US"/>
              </w:rPr>
            </w:pPr>
            <w:r>
              <w:rPr>
                <w:lang w:eastAsia="en-US"/>
              </w:rPr>
              <w:t>выполнение соотнесения одинаковых предметов (по образцу);</w:t>
            </w:r>
          </w:p>
          <w:p w:rsidR="000E2FE7" w:rsidRDefault="000E2FE7" w:rsidP="00BB7CDA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46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0" w:right="27" w:hanging="284"/>
              <w:rPr>
                <w:lang w:eastAsia="en-US"/>
              </w:rPr>
            </w:pPr>
            <w:r>
              <w:rPr>
                <w:lang w:eastAsia="en-US"/>
              </w:rPr>
              <w:t>выполнение соотнесения одинаковых картинок (по образцу);</w:t>
            </w:r>
          </w:p>
          <w:p w:rsidR="000E2FE7" w:rsidRDefault="000E2FE7" w:rsidP="00BB7CDA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46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20" w:right="27" w:hanging="284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простых действий с предметами и картинками (по образцу); </w:t>
            </w:r>
          </w:p>
        </w:tc>
      </w:tr>
      <w:tr w:rsidR="000E2FE7" w:rsidTr="0051589C">
        <w:trPr>
          <w:jc w:val="center"/>
        </w:trPr>
        <w:tc>
          <w:tcPr>
            <w:tcW w:w="10348" w:type="dxa"/>
            <w:hideMark/>
          </w:tcPr>
          <w:p w:rsidR="000E2FE7" w:rsidRDefault="000E2FE7" w:rsidP="00BB7CDA">
            <w:pPr>
              <w:pStyle w:val="a5"/>
              <w:widowControl w:val="0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066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Формирование умения выполнять задания в соответствии с определенными характеристиками</w:t>
            </w:r>
          </w:p>
        </w:tc>
      </w:tr>
      <w:tr w:rsidR="000E2FE7" w:rsidTr="0051589C">
        <w:trPr>
          <w:trHeight w:val="1251"/>
          <w:jc w:val="center"/>
        </w:trPr>
        <w:tc>
          <w:tcPr>
            <w:tcW w:w="10348" w:type="dxa"/>
          </w:tcPr>
          <w:p w:rsidR="000E2FE7" w:rsidRDefault="000E2FE7" w:rsidP="00BB7CDA">
            <w:pPr>
              <w:kinsoku w:val="0"/>
              <w:overflowPunct w:val="0"/>
              <w:spacing w:after="0" w:line="360" w:lineRule="auto"/>
              <w:ind w:right="1066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Включает следующие умения:</w:t>
            </w:r>
          </w:p>
          <w:p w:rsidR="000E2FE7" w:rsidRDefault="000E2FE7" w:rsidP="00BB7CDA">
            <w:pPr>
              <w:pStyle w:val="a5"/>
              <w:widowControl w:val="0"/>
              <w:numPr>
                <w:ilvl w:val="0"/>
                <w:numId w:val="11"/>
              </w:num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462" w:right="1066" w:hanging="426"/>
              <w:rPr>
                <w:lang w:eastAsia="en-US"/>
              </w:rPr>
            </w:pPr>
            <w:r>
              <w:rPr>
                <w:lang w:eastAsia="en-US"/>
              </w:rPr>
              <w:t>выполнение задания полностью (от начала до конца);</w:t>
            </w:r>
          </w:p>
          <w:p w:rsidR="000E2FE7" w:rsidRDefault="000E2FE7" w:rsidP="00BB7CDA">
            <w:pPr>
              <w:pStyle w:val="a5"/>
              <w:widowControl w:val="0"/>
              <w:numPr>
                <w:ilvl w:val="0"/>
                <w:numId w:val="11"/>
              </w:num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6" w:right="-114" w:firstLine="0"/>
              <w:rPr>
                <w:lang w:eastAsia="en-US"/>
              </w:rPr>
            </w:pPr>
            <w:r>
              <w:rPr>
                <w:lang w:eastAsia="en-US"/>
              </w:rPr>
              <w:t>выполнение задания в течение периода времени, обозначенного наглядно (при помощи таймера, будильника, песочных часов);</w:t>
            </w:r>
          </w:p>
          <w:p w:rsidR="000E2FE7" w:rsidRDefault="000E2FE7" w:rsidP="00BB7C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36"/>
              <w:rPr>
                <w:sz w:val="16"/>
                <w:szCs w:val="16"/>
                <w:lang w:eastAsia="en-US"/>
              </w:rPr>
            </w:pPr>
          </w:p>
        </w:tc>
      </w:tr>
    </w:tbl>
    <w:p w:rsidR="000E2FE7" w:rsidRDefault="000E2FE7" w:rsidP="000E2FE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E2FE7" w:rsidRPr="00734755" w:rsidRDefault="000E2FE7" w:rsidP="00BB7C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755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0E2FE7" w:rsidRPr="00734755" w:rsidRDefault="000E2FE7" w:rsidP="00BB7C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Pr="00734755">
        <w:rPr>
          <w:rFonts w:ascii="Times New Roman" w:eastAsia="Times New Roman" w:hAnsi="Times New Roman" w:cs="Times New Roman"/>
          <w:sz w:val="24"/>
          <w:szCs w:val="24"/>
        </w:rPr>
        <w:t>владение начальными навыками адаптации в динамично изменяющемся и развивающемся мире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2FE7" w:rsidRPr="00734755" w:rsidRDefault="000E2FE7" w:rsidP="00BB7C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4755">
        <w:rPr>
          <w:rFonts w:ascii="Times New Roman" w:eastAsia="Times New Roman" w:hAnsi="Times New Roman" w:cs="Times New Roman"/>
          <w:sz w:val="24"/>
          <w:szCs w:val="24"/>
        </w:rPr>
        <w:t>своение доступной социальной роли обучающегося, развитие мотивов учебной деятельности и формирование личностного смысла учения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2FE7" w:rsidRPr="00734755" w:rsidRDefault="000E2FE7" w:rsidP="00BB7C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34755">
        <w:rPr>
          <w:rFonts w:ascii="Times New Roman" w:eastAsia="Times New Roman" w:hAnsi="Times New Roman" w:cs="Times New Roman"/>
          <w:sz w:val="24"/>
          <w:szCs w:val="24"/>
        </w:rPr>
        <w:t>азвитие самостоятельности и личной ответственности за свои поступки на основе представлений о нравственных нормах, общепринятых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755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2FE7" w:rsidRPr="00734755" w:rsidRDefault="000E2FE7" w:rsidP="00BB7C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34755">
        <w:rPr>
          <w:rFonts w:ascii="Times New Roman" w:eastAsia="Times New Roman" w:hAnsi="Times New Roman" w:cs="Times New Roman"/>
          <w:sz w:val="24"/>
          <w:szCs w:val="24"/>
        </w:rPr>
        <w:t>азвитие навыков сотрудничества с взрослыми и сверстниками в разных социальных ситуациях, умения не создавать конфликтов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755">
        <w:rPr>
          <w:rFonts w:ascii="Times New Roman" w:eastAsia="Times New Roman" w:hAnsi="Times New Roman" w:cs="Times New Roman"/>
          <w:sz w:val="24"/>
          <w:szCs w:val="24"/>
        </w:rPr>
        <w:t>находить выходы из спорных ситуаций;</w:t>
      </w:r>
    </w:p>
    <w:p w:rsidR="000E2FE7" w:rsidRDefault="000E2FE7" w:rsidP="00BB7C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FE7" w:rsidRPr="00734755" w:rsidRDefault="000E2FE7" w:rsidP="00BB7C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755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0E2FE7" w:rsidRPr="00C51029" w:rsidRDefault="000E2FE7" w:rsidP="00BB7CDA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1029">
        <w:rPr>
          <w:rFonts w:ascii="Times New Roman" w:hAnsi="Times New Roman"/>
          <w:i/>
          <w:sz w:val="24"/>
          <w:szCs w:val="24"/>
        </w:rPr>
        <w:t>Элементарные математические представления о форме, величине; количественные (дочисловые), пространственные, временные представления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0E2FE7" w:rsidRPr="00C51029" w:rsidRDefault="000E2FE7" w:rsidP="00BB7CDA">
      <w:pPr>
        <w:pStyle w:val="a3"/>
        <w:suppressAutoHyphens w:val="0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1029">
        <w:rPr>
          <w:rFonts w:ascii="Times New Roman" w:hAnsi="Times New Roman"/>
          <w:sz w:val="24"/>
          <w:szCs w:val="24"/>
        </w:rPr>
        <w:t xml:space="preserve">Умение различать и сравнивать предметы по форме, величине, удаленности. </w:t>
      </w:r>
    </w:p>
    <w:p w:rsidR="000E2FE7" w:rsidRDefault="000E2FE7" w:rsidP="00BB7CDA">
      <w:pPr>
        <w:pStyle w:val="a3"/>
        <w:suppressAutoHyphens w:val="0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1029">
        <w:rPr>
          <w:rFonts w:ascii="Times New Roman" w:hAnsi="Times New Roman"/>
          <w:sz w:val="24"/>
          <w:szCs w:val="24"/>
        </w:rPr>
        <w:t xml:space="preserve">Умение ориентироваться в схеме тела, в пространстве, на плоскости. </w:t>
      </w:r>
    </w:p>
    <w:p w:rsidR="000E2FE7" w:rsidRPr="00C51029" w:rsidRDefault="000E2FE7" w:rsidP="00BB7CDA">
      <w:pPr>
        <w:pStyle w:val="a3"/>
        <w:suppressAutoHyphens w:val="0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различать, сравнивать и преобразовывать множества.</w:t>
      </w:r>
    </w:p>
    <w:p w:rsidR="000E2FE7" w:rsidRPr="00C51029" w:rsidRDefault="000E2FE7" w:rsidP="00BB7CDA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1029">
        <w:rPr>
          <w:rFonts w:ascii="Times New Roman" w:hAnsi="Times New Roman"/>
          <w:i/>
          <w:sz w:val="24"/>
          <w:szCs w:val="24"/>
        </w:rPr>
        <w:t>Представления о количестве, числе, знакомство с цифрами, составом числа в доступных ребенку пределах, счет, решение простых арифметически</w:t>
      </w:r>
      <w:r>
        <w:rPr>
          <w:rFonts w:ascii="Times New Roman" w:hAnsi="Times New Roman"/>
          <w:i/>
          <w:sz w:val="24"/>
          <w:szCs w:val="24"/>
        </w:rPr>
        <w:t>х задач с опорой на наглядность:</w:t>
      </w:r>
    </w:p>
    <w:p w:rsidR="000E2FE7" w:rsidRPr="00C51029" w:rsidRDefault="000E2FE7" w:rsidP="00BB7CDA">
      <w:pPr>
        <w:pStyle w:val="a3"/>
        <w:suppressAutoHyphens w:val="0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1029">
        <w:rPr>
          <w:rFonts w:ascii="Times New Roman" w:hAnsi="Times New Roman"/>
          <w:sz w:val="24"/>
          <w:szCs w:val="24"/>
        </w:rPr>
        <w:t xml:space="preserve">Умение соотносить число с соответствующим количеством предметов, обозначать его цифрой. </w:t>
      </w:r>
    </w:p>
    <w:p w:rsidR="000E2FE7" w:rsidRDefault="000E2FE7" w:rsidP="00BB7CDA">
      <w:pPr>
        <w:pStyle w:val="a3"/>
        <w:suppressAutoHyphens w:val="0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1029">
        <w:rPr>
          <w:rFonts w:ascii="Times New Roman" w:hAnsi="Times New Roman"/>
          <w:sz w:val="24"/>
          <w:szCs w:val="24"/>
        </w:rPr>
        <w:t xml:space="preserve">Умение пересчитывать предметы в доступных пределах. </w:t>
      </w:r>
    </w:p>
    <w:p w:rsidR="000E2FE7" w:rsidRPr="00C51029" w:rsidRDefault="000E2FE7" w:rsidP="00BB7CDA">
      <w:pPr>
        <w:pStyle w:val="a3"/>
        <w:suppressAutoHyphens w:val="0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представлять множество двумя другими множествами в пределах </w:t>
      </w:r>
      <w:r w:rsidR="0051589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-ти.</w:t>
      </w:r>
    </w:p>
    <w:p w:rsidR="000E2FE7" w:rsidRPr="00C51029" w:rsidRDefault="000E2FE7" w:rsidP="00BB7CDA">
      <w:pPr>
        <w:pStyle w:val="a3"/>
        <w:spacing w:line="36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51029">
        <w:rPr>
          <w:rFonts w:ascii="Times New Roman" w:hAnsi="Times New Roman"/>
          <w:i/>
          <w:sz w:val="24"/>
          <w:szCs w:val="24"/>
        </w:rPr>
        <w:t>Использование математических знаний при решении соответст</w:t>
      </w:r>
      <w:r>
        <w:rPr>
          <w:rFonts w:ascii="Times New Roman" w:hAnsi="Times New Roman"/>
          <w:i/>
          <w:sz w:val="24"/>
          <w:szCs w:val="24"/>
        </w:rPr>
        <w:t>вующих возрасту житейских задач:</w:t>
      </w:r>
    </w:p>
    <w:p w:rsidR="000E2FE7" w:rsidRPr="00C51029" w:rsidRDefault="000E2FE7" w:rsidP="00BB7CDA">
      <w:pPr>
        <w:pStyle w:val="a3"/>
        <w:suppressAutoHyphens w:val="0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1029">
        <w:rPr>
          <w:rFonts w:ascii="Times New Roman" w:hAnsi="Times New Roman"/>
          <w:sz w:val="24"/>
          <w:szCs w:val="24"/>
        </w:rPr>
        <w:t xml:space="preserve">Умение определять длину, вес, температуру, пользуясь мерками и измерительными приборами. </w:t>
      </w:r>
    </w:p>
    <w:p w:rsidR="000E2FE7" w:rsidRPr="00C51029" w:rsidRDefault="000E2FE7" w:rsidP="00BB7CDA">
      <w:pPr>
        <w:pStyle w:val="a3"/>
        <w:suppressAutoHyphens w:val="0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1029">
        <w:rPr>
          <w:rFonts w:ascii="Times New Roman" w:hAnsi="Times New Roman"/>
          <w:sz w:val="24"/>
          <w:szCs w:val="24"/>
        </w:rPr>
        <w:t xml:space="preserve">Умение распознавать цифры, обозначающие номер дома, квартиры, автобуса, телефона и др. </w:t>
      </w:r>
    </w:p>
    <w:p w:rsidR="000E2FE7" w:rsidRPr="00C51029" w:rsidRDefault="000E2FE7" w:rsidP="00BB7CDA">
      <w:pPr>
        <w:pStyle w:val="a3"/>
        <w:suppressAutoHyphens w:val="0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1029">
        <w:rPr>
          <w:rFonts w:ascii="Times New Roman" w:hAnsi="Times New Roman"/>
          <w:sz w:val="24"/>
          <w:szCs w:val="24"/>
        </w:rPr>
        <w:t>Умение различать части суток, соотносить действие с временными промежутками, составлять и прослеживать последовательность событий</w:t>
      </w:r>
      <w:r>
        <w:rPr>
          <w:rFonts w:ascii="Times New Roman" w:hAnsi="Times New Roman"/>
          <w:sz w:val="24"/>
          <w:szCs w:val="24"/>
        </w:rPr>
        <w:t>.</w:t>
      </w:r>
    </w:p>
    <w:p w:rsidR="000E2FE7" w:rsidRDefault="000E2FE7" w:rsidP="00BB7CDA">
      <w:pPr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FE7" w:rsidRPr="009D699B" w:rsidRDefault="000E2FE7" w:rsidP="00BB7CDA">
      <w:pPr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9B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9D6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699B">
        <w:rPr>
          <w:rFonts w:ascii="Times New Roman" w:eastAsia="Times New Roman" w:hAnsi="Times New Roman" w:cs="Times New Roman"/>
          <w:b/>
          <w:sz w:val="24"/>
          <w:szCs w:val="24"/>
        </w:rPr>
        <w:t>Основное содержание учебного предмета.</w:t>
      </w:r>
    </w:p>
    <w:p w:rsidR="000E2FE7" w:rsidRDefault="000E2FE7" w:rsidP="00BB7CDA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020E7">
        <w:rPr>
          <w:rFonts w:ascii="Times New Roman" w:hAnsi="Times New Roman"/>
          <w:sz w:val="24"/>
          <w:szCs w:val="24"/>
        </w:rPr>
        <w:t xml:space="preserve">рограмма построена на основе следующих разделов: «Количественные представления», «Представления о форме», «Представления о величине», «Пространственные представления», «Временные представления». </w:t>
      </w:r>
    </w:p>
    <w:p w:rsidR="0091106B" w:rsidRDefault="0091106B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b/>
          <w:sz w:val="24"/>
          <w:szCs w:val="24"/>
        </w:rPr>
        <w:t>Количественные представления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106B" w:rsidRPr="0091106B" w:rsidRDefault="0091106B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lastRenderedPageBreak/>
        <w:t>Понятие о количестве: много, мало, столько же, один, больше, меньше, поровну.</w:t>
      </w:r>
    </w:p>
    <w:p w:rsidR="0091106B" w:rsidRPr="0091106B" w:rsidRDefault="0091106B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>Нахождение одинаковых предметов.</w:t>
      </w:r>
    </w:p>
    <w:p w:rsidR="0091106B" w:rsidRPr="0091106B" w:rsidRDefault="0091106B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>Разъединение множеств.</w:t>
      </w:r>
    </w:p>
    <w:p w:rsidR="0091106B" w:rsidRPr="0091106B" w:rsidRDefault="0091106B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 xml:space="preserve">Объединение предметов в единое множество. </w:t>
      </w:r>
    </w:p>
    <w:p w:rsidR="0091106B" w:rsidRPr="0091106B" w:rsidRDefault="0091106B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>Различение множеств («один», «много», «мало», «пусто»).</w:t>
      </w:r>
    </w:p>
    <w:p w:rsidR="0091106B" w:rsidRPr="0091106B" w:rsidRDefault="0091106B" w:rsidP="00BB7CD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 xml:space="preserve"> Сравнение множеств (без пересчета, с пересчетом). </w:t>
      </w:r>
    </w:p>
    <w:p w:rsidR="0091106B" w:rsidRPr="0091106B" w:rsidRDefault="0091106B" w:rsidP="00BB7CD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>Соотнесение предметов по количеству в пределах 8, путем наложения, приложения, соотнесения.</w:t>
      </w:r>
    </w:p>
    <w:p w:rsidR="0091106B" w:rsidRPr="0091106B" w:rsidRDefault="0091106B" w:rsidP="00BB7CD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>Ознакомление с цифрами 1-8.</w:t>
      </w:r>
    </w:p>
    <w:p w:rsidR="0091106B" w:rsidRDefault="0091106B" w:rsidP="00BB7CD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1106B" w:rsidRDefault="0091106B" w:rsidP="00BB7CD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b/>
          <w:sz w:val="24"/>
          <w:szCs w:val="24"/>
        </w:rPr>
        <w:t>Представления о величине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106B" w:rsidRPr="0091106B" w:rsidRDefault="0091106B" w:rsidP="00BB7CD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>Понятие о величине: большой-маленький, длинный-короткий, высокий – низкий, широкий – узкий, больше – меньше, длиннее – короче, одинаковые, выше – ниже, шире – уже.</w:t>
      </w:r>
    </w:p>
    <w:p w:rsidR="0091106B" w:rsidRPr="0091106B" w:rsidRDefault="0091106B" w:rsidP="00BB7CD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>Различение однородных (разнородных по одному признаку) предметов по величине.</w:t>
      </w:r>
    </w:p>
    <w:p w:rsidR="0091106B" w:rsidRPr="0091106B" w:rsidRDefault="0091106B" w:rsidP="00BB7CD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 xml:space="preserve"> Сравнение двух предметов по величине способом приложения (приставления), «на глаз», наложения. </w:t>
      </w:r>
    </w:p>
    <w:p w:rsidR="0091106B" w:rsidRPr="0091106B" w:rsidRDefault="0091106B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>Определение среднего по величине предмета из трех предложенных предметов.</w:t>
      </w:r>
    </w:p>
    <w:p w:rsidR="0091106B" w:rsidRPr="0091106B" w:rsidRDefault="0091106B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 xml:space="preserve">Составление упорядоченного ряда по убыванию (по возрастанию). </w:t>
      </w:r>
    </w:p>
    <w:p w:rsidR="0091106B" w:rsidRPr="0091106B" w:rsidRDefault="0091106B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>Различение однородных (разнородных) предметов по длине.</w:t>
      </w:r>
    </w:p>
    <w:p w:rsidR="0091106B" w:rsidRPr="0091106B" w:rsidRDefault="0091106B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 xml:space="preserve">Сличение предметов по длине. </w:t>
      </w:r>
    </w:p>
    <w:p w:rsidR="0091106B" w:rsidRPr="0091106B" w:rsidRDefault="0091106B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>Сличение предметов по ширине.</w:t>
      </w:r>
    </w:p>
    <w:p w:rsidR="0091106B" w:rsidRPr="0091106B" w:rsidRDefault="0091106B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>Сличение предметов по высоте.</w:t>
      </w:r>
    </w:p>
    <w:p w:rsidR="0091106B" w:rsidRDefault="0091106B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06B" w:rsidRDefault="0091106B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b/>
          <w:sz w:val="24"/>
          <w:szCs w:val="24"/>
        </w:rPr>
        <w:t>Представления о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106B" w:rsidRPr="0091106B" w:rsidRDefault="0091106B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>Узнавание (различение) геометрических фигур: круг, квадрат, треугольник.</w:t>
      </w:r>
    </w:p>
    <w:p w:rsidR="0091106B" w:rsidRPr="0091106B" w:rsidRDefault="0091106B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 xml:space="preserve">Соотнесение геометрической формы с геометрической фигурой. </w:t>
      </w:r>
    </w:p>
    <w:p w:rsidR="0091106B" w:rsidRPr="0091106B" w:rsidRDefault="0091106B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 xml:space="preserve">Сборка геометрической фигуры (круг, квадрат, треугольник) из двух частей. </w:t>
      </w:r>
    </w:p>
    <w:p w:rsidR="0091106B" w:rsidRPr="0091106B" w:rsidRDefault="0091106B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 xml:space="preserve">Штриховка геометрической фигуры (круг, квадрат, треугольник). </w:t>
      </w:r>
    </w:p>
    <w:p w:rsidR="0091106B" w:rsidRPr="0091106B" w:rsidRDefault="0091106B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>Обводка геометрической фигуры (круг)  по шаблону(трафарету, контурной линии).</w:t>
      </w:r>
    </w:p>
    <w:p w:rsidR="0091106B" w:rsidRDefault="0091106B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06B" w:rsidRDefault="0091106B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b/>
          <w:sz w:val="24"/>
          <w:szCs w:val="24"/>
        </w:rPr>
        <w:t>Пространственные представления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106B" w:rsidRPr="0091106B" w:rsidRDefault="0091106B" w:rsidP="00BB7CD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 xml:space="preserve">Пространственные представления: рядом, около, между, за, дальше – ближе, вверху – внизу, выше – ниже, посередине, справа – слева, впереди – позади, вперед – назад. </w:t>
      </w:r>
    </w:p>
    <w:p w:rsidR="0091106B" w:rsidRPr="0091106B" w:rsidRDefault="0091106B" w:rsidP="00BB7CD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>Отношение порядка следования.</w:t>
      </w:r>
    </w:p>
    <w:p w:rsidR="0091106B" w:rsidRPr="0091106B" w:rsidRDefault="0091106B" w:rsidP="00BB7CD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lastRenderedPageBreak/>
        <w:t xml:space="preserve">Соотнесение предметов по количеству в пределах 8 без называния чисел (один к одному) путём наложения и приложения. </w:t>
      </w:r>
    </w:p>
    <w:p w:rsidR="0091106B" w:rsidRPr="0091106B" w:rsidRDefault="0091106B" w:rsidP="00BB7CD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>Накладывать и прикладывать предметы в направлении слева направо, соблюдая интервалы.</w:t>
      </w:r>
    </w:p>
    <w:p w:rsidR="0091106B" w:rsidRPr="0091106B" w:rsidRDefault="0091106B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 xml:space="preserve">Ориентация в пространственном расположении частей тела на себе (другом человеке, изображении): верх (вверху), низ (внизу), перед (спереди), зад (сзади), правая (левая) рука (нога, сторона тела). </w:t>
      </w:r>
    </w:p>
    <w:p w:rsidR="0091106B" w:rsidRPr="0091106B" w:rsidRDefault="0091106B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 xml:space="preserve">Определение месторасположения предметов в пространстве: близко (около, рядом, здесь), далеко (там), сверху (вверху), снизу (внизу), впереди, сзади, справа, слева, на, в, внутри, перед, за, над, под, напротив, между, в середине, в центре. </w:t>
      </w:r>
    </w:p>
    <w:p w:rsidR="0091106B" w:rsidRPr="0091106B" w:rsidRDefault="0091106B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>Перемещение в пространстве в заданном направлении: вверх, вниз, вперёд, назад, вправо, влево.</w:t>
      </w:r>
    </w:p>
    <w:p w:rsidR="00530928" w:rsidRDefault="0091106B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928">
        <w:rPr>
          <w:rFonts w:ascii="Times New Roman" w:hAnsi="Times New Roman" w:cs="Times New Roman"/>
          <w:b/>
          <w:sz w:val="24"/>
          <w:szCs w:val="24"/>
        </w:rPr>
        <w:t>Временные представления</w:t>
      </w:r>
      <w:r w:rsidR="00530928">
        <w:rPr>
          <w:rFonts w:ascii="Times New Roman" w:hAnsi="Times New Roman" w:cs="Times New Roman"/>
          <w:sz w:val="24"/>
          <w:szCs w:val="24"/>
        </w:rPr>
        <w:t>.</w:t>
      </w:r>
    </w:p>
    <w:p w:rsidR="0091106B" w:rsidRPr="0091106B" w:rsidRDefault="0091106B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>Узнавание (различение) частей суток. Знание порядка следования частей суток.</w:t>
      </w:r>
    </w:p>
    <w:p w:rsidR="0091106B" w:rsidRPr="0091106B" w:rsidRDefault="0091106B" w:rsidP="00BB7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>Узнавание (различение) дней недели, месяцев.</w:t>
      </w:r>
    </w:p>
    <w:p w:rsidR="000E2FE7" w:rsidRDefault="0091106B" w:rsidP="00BB7C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106B">
        <w:rPr>
          <w:rFonts w:ascii="Times New Roman" w:hAnsi="Times New Roman" w:cs="Times New Roman"/>
          <w:sz w:val="24"/>
          <w:szCs w:val="24"/>
        </w:rPr>
        <w:t>Работа с наглядной моделью времён года.</w:t>
      </w:r>
      <w:r w:rsidR="000E2FE7" w:rsidRPr="00C020E7">
        <w:rPr>
          <w:rFonts w:ascii="Times New Roman" w:hAnsi="Times New Roman"/>
          <w:sz w:val="24"/>
          <w:szCs w:val="24"/>
        </w:rPr>
        <w:t xml:space="preserve">Знания, умения, навыки, приобретаемые ребенком в ходе освоения программного материала по математике, необходимы ему для ориентировки в окружающей действительности, т.е. во временных, количественных, пространственных отношениях, решении повседневных практических задач. </w:t>
      </w:r>
    </w:p>
    <w:p w:rsidR="000E2FE7" w:rsidRDefault="000E2FE7" w:rsidP="00BB7C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0E7">
        <w:rPr>
          <w:rFonts w:ascii="Times New Roman" w:hAnsi="Times New Roman"/>
          <w:sz w:val="24"/>
          <w:szCs w:val="24"/>
        </w:rPr>
        <w:t xml:space="preserve">Умение устанавливать взаимно-однозначные соответствия могут использоваться при сервировке стола, при раздаче материала и инструментов участникам какого-то общего дела, при посадке семян в горшочки и т.д. Умение пересчитывать предметы необходимо при выборе ингредиентов для приготовления блюда, при отсчитывании заданного количества листов в блокноте, при определении количества испеченных пирожков, изготовленных блокнотов и т.д. Изучая цифры, у ребенка закрепляются сведения о дате рождения, домашнем адресе, номере телефона, календарных датах, номерах пассажирского транспорта, каналах телевизионных передач и многое другое.   </w:t>
      </w:r>
    </w:p>
    <w:p w:rsidR="000E2FE7" w:rsidRPr="00C020E7" w:rsidRDefault="000E2FE7" w:rsidP="00BB7C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E2FE7" w:rsidRPr="00C020E7" w:rsidSect="00BB7CD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4A0" w:rsidRDefault="002514A0" w:rsidP="00DE5CA7">
      <w:pPr>
        <w:spacing w:after="0" w:line="240" w:lineRule="auto"/>
      </w:pPr>
      <w:r>
        <w:separator/>
      </w:r>
    </w:p>
  </w:endnote>
  <w:endnote w:type="continuationSeparator" w:id="0">
    <w:p w:rsidR="002514A0" w:rsidRDefault="002514A0" w:rsidP="00DE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4A0" w:rsidRDefault="002514A0" w:rsidP="00DE5CA7">
      <w:pPr>
        <w:spacing w:after="0" w:line="240" w:lineRule="auto"/>
      </w:pPr>
      <w:r>
        <w:separator/>
      </w:r>
    </w:p>
  </w:footnote>
  <w:footnote w:type="continuationSeparator" w:id="0">
    <w:p w:rsidR="002514A0" w:rsidRDefault="002514A0" w:rsidP="00DE5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010"/>
    <w:multiLevelType w:val="hybridMultilevel"/>
    <w:tmpl w:val="C80064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0018"/>
    <w:multiLevelType w:val="hybridMultilevel"/>
    <w:tmpl w:val="AED83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460A"/>
    <w:multiLevelType w:val="hybridMultilevel"/>
    <w:tmpl w:val="64E622EC"/>
    <w:lvl w:ilvl="0" w:tplc="6332DEB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671C3B"/>
    <w:multiLevelType w:val="hybridMultilevel"/>
    <w:tmpl w:val="615223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470E8C"/>
    <w:multiLevelType w:val="hybridMultilevel"/>
    <w:tmpl w:val="6956A69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1B122D2F"/>
    <w:multiLevelType w:val="hybridMultilevel"/>
    <w:tmpl w:val="31585E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67B02"/>
    <w:multiLevelType w:val="hybridMultilevel"/>
    <w:tmpl w:val="BE5A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E2253"/>
    <w:multiLevelType w:val="hybridMultilevel"/>
    <w:tmpl w:val="C6880D88"/>
    <w:lvl w:ilvl="0" w:tplc="80FCCD7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D78F0"/>
    <w:multiLevelType w:val="hybridMultilevel"/>
    <w:tmpl w:val="4C4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B4026"/>
    <w:multiLevelType w:val="hybridMultilevel"/>
    <w:tmpl w:val="6F7A2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34272"/>
    <w:multiLevelType w:val="multilevel"/>
    <w:tmpl w:val="F930377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b/>
      </w:rPr>
    </w:lvl>
    <w:lvl w:ilvl="2">
      <w:start w:val="2"/>
      <w:numFmt w:val="decimal"/>
      <w:isLgl/>
      <w:lvlText w:val="%1.%2.%3."/>
      <w:lvlJc w:val="left"/>
      <w:pPr>
        <w:ind w:left="16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b/>
      </w:rPr>
    </w:lvl>
  </w:abstractNum>
  <w:abstractNum w:abstractNumId="11" w15:restartNumberingAfterBreak="0">
    <w:nsid w:val="63CF36E6"/>
    <w:multiLevelType w:val="hybridMultilevel"/>
    <w:tmpl w:val="A154BF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56"/>
    <w:rsid w:val="000E2FE7"/>
    <w:rsid w:val="002514A0"/>
    <w:rsid w:val="00320682"/>
    <w:rsid w:val="0051589C"/>
    <w:rsid w:val="00530928"/>
    <w:rsid w:val="00591369"/>
    <w:rsid w:val="005C2B3B"/>
    <w:rsid w:val="006A4B56"/>
    <w:rsid w:val="007431A8"/>
    <w:rsid w:val="007B66B7"/>
    <w:rsid w:val="007C0EB6"/>
    <w:rsid w:val="0091106B"/>
    <w:rsid w:val="00AD2EED"/>
    <w:rsid w:val="00AE3D27"/>
    <w:rsid w:val="00BB7CDA"/>
    <w:rsid w:val="00D271CA"/>
    <w:rsid w:val="00D3152A"/>
    <w:rsid w:val="00DE5CA7"/>
    <w:rsid w:val="00EE44CA"/>
    <w:rsid w:val="00FD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CB0A"/>
  <w15:docId w15:val="{A72B724A-7CE1-4E6B-98DC-CAC7E4A2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FE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4">
    <w:name w:val="Table Grid"/>
    <w:basedOn w:val="a1"/>
    <w:uiPriority w:val="59"/>
    <w:rsid w:val="000E2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E2F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E2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a0"/>
    <w:rsid w:val="000E2FE7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0E2FE7"/>
    <w:pPr>
      <w:widowControl w:val="0"/>
      <w:autoSpaceDE w:val="0"/>
      <w:autoSpaceDN w:val="0"/>
      <w:adjustRightInd w:val="0"/>
      <w:spacing w:after="0" w:line="206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0E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0E2FE7"/>
  </w:style>
  <w:style w:type="paragraph" w:customStyle="1" w:styleId="c15">
    <w:name w:val="c15"/>
    <w:basedOn w:val="a"/>
    <w:rsid w:val="000E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0E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E5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5CA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E5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5CA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Miratvel</dc:creator>
  <cp:keywords/>
  <dc:description/>
  <cp:lastModifiedBy>Наталья</cp:lastModifiedBy>
  <cp:revision>7</cp:revision>
  <dcterms:created xsi:type="dcterms:W3CDTF">2020-09-23T17:05:00Z</dcterms:created>
  <dcterms:modified xsi:type="dcterms:W3CDTF">2021-11-01T18:49:00Z</dcterms:modified>
</cp:coreProperties>
</file>