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FA" w:rsidRPr="009413E1" w:rsidRDefault="009413E1" w:rsidP="009413E1">
      <w:pPr>
        <w:spacing w:after="0"/>
        <w:ind w:left="360"/>
        <w:jc w:val="center"/>
        <w:rPr>
          <w:rFonts w:ascii="Times New Roman" w:hAnsi="Times New Roman" w:cs="Times New Roman"/>
          <w:b/>
          <w:sz w:val="24"/>
          <w:szCs w:val="24"/>
        </w:rPr>
      </w:pPr>
      <w:r w:rsidRPr="009413E1">
        <w:rPr>
          <w:rFonts w:ascii="Times New Roman" w:hAnsi="Times New Roman" w:cs="Times New Roman"/>
          <w:b/>
          <w:sz w:val="24"/>
          <w:szCs w:val="24"/>
        </w:rPr>
        <w:t>Аннотация рабочей программы</w:t>
      </w:r>
      <w:r w:rsidR="006D1AFA" w:rsidRPr="009413E1">
        <w:rPr>
          <w:rFonts w:ascii="Times New Roman" w:hAnsi="Times New Roman" w:cs="Times New Roman"/>
          <w:b/>
          <w:sz w:val="24"/>
          <w:szCs w:val="24"/>
        </w:rPr>
        <w:t xml:space="preserve"> </w:t>
      </w:r>
    </w:p>
    <w:p w:rsidR="006D1AFA" w:rsidRPr="004B3A4C" w:rsidRDefault="006D1AFA" w:rsidP="006D1AFA">
      <w:pPr>
        <w:spacing w:after="0"/>
        <w:jc w:val="center"/>
        <w:rPr>
          <w:rFonts w:ascii="Times New Roman" w:hAnsi="Times New Roman" w:cs="Times New Roman"/>
          <w:b/>
          <w:sz w:val="24"/>
          <w:szCs w:val="24"/>
        </w:rPr>
      </w:pPr>
      <w:r w:rsidRPr="004B3A4C">
        <w:rPr>
          <w:rFonts w:ascii="Times New Roman" w:hAnsi="Times New Roman" w:cs="Times New Roman"/>
          <w:b/>
          <w:sz w:val="24"/>
          <w:szCs w:val="24"/>
        </w:rPr>
        <w:t>по учебному предмету «</w:t>
      </w:r>
      <w:r>
        <w:rPr>
          <w:rFonts w:ascii="Times New Roman" w:hAnsi="Times New Roman" w:cs="Times New Roman"/>
          <w:b/>
          <w:sz w:val="24"/>
          <w:szCs w:val="24"/>
        </w:rPr>
        <w:t>Речь и альтернативная коммуникация</w:t>
      </w:r>
      <w:r w:rsidRPr="004B3A4C">
        <w:rPr>
          <w:rFonts w:ascii="Times New Roman" w:hAnsi="Times New Roman" w:cs="Times New Roman"/>
          <w:b/>
          <w:sz w:val="24"/>
          <w:szCs w:val="24"/>
        </w:rPr>
        <w:t>»</w:t>
      </w:r>
    </w:p>
    <w:p w:rsidR="006D1AFA" w:rsidRDefault="00BA20A8" w:rsidP="006D1AF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6D1AFA">
        <w:rPr>
          <w:rFonts w:ascii="Times New Roman" w:hAnsi="Times New Roman" w:cs="Times New Roman"/>
          <w:b/>
          <w:sz w:val="24"/>
          <w:szCs w:val="24"/>
        </w:rPr>
        <w:t>6-</w:t>
      </w:r>
      <w:r w:rsidR="006D1AFA" w:rsidRPr="004B3A4C">
        <w:rPr>
          <w:rFonts w:ascii="Times New Roman" w:hAnsi="Times New Roman" w:cs="Times New Roman"/>
          <w:b/>
          <w:sz w:val="24"/>
          <w:szCs w:val="24"/>
        </w:rPr>
        <w:t>б класс</w:t>
      </w:r>
      <w:r>
        <w:rPr>
          <w:rFonts w:ascii="Times New Roman" w:hAnsi="Times New Roman" w:cs="Times New Roman"/>
          <w:b/>
          <w:sz w:val="24"/>
          <w:szCs w:val="24"/>
        </w:rPr>
        <w:t>а</w:t>
      </w:r>
      <w:r w:rsidR="006D1AFA" w:rsidRPr="004B3A4C">
        <w:rPr>
          <w:rFonts w:ascii="Times New Roman" w:hAnsi="Times New Roman" w:cs="Times New Roman"/>
          <w:b/>
          <w:sz w:val="24"/>
          <w:szCs w:val="24"/>
        </w:rPr>
        <w:t>, вариант 2</w:t>
      </w:r>
      <w:r w:rsidR="00E87354">
        <w:rPr>
          <w:rFonts w:ascii="Times New Roman" w:hAnsi="Times New Roman" w:cs="Times New Roman"/>
          <w:b/>
          <w:sz w:val="24"/>
          <w:szCs w:val="24"/>
        </w:rPr>
        <w:t xml:space="preserve"> ФГОС</w:t>
      </w:r>
      <w:r w:rsidR="006D1AFA" w:rsidRPr="004B3A4C">
        <w:rPr>
          <w:rFonts w:ascii="Times New Roman" w:hAnsi="Times New Roman" w:cs="Times New Roman"/>
          <w:b/>
          <w:sz w:val="24"/>
          <w:szCs w:val="24"/>
        </w:rPr>
        <w:t>.</w:t>
      </w:r>
    </w:p>
    <w:p w:rsidR="009413E1" w:rsidRDefault="009413E1" w:rsidP="006D1AFA">
      <w:pPr>
        <w:spacing w:after="0"/>
        <w:jc w:val="center"/>
        <w:rPr>
          <w:rFonts w:ascii="Times New Roman" w:hAnsi="Times New Roman" w:cs="Times New Roman"/>
          <w:b/>
          <w:sz w:val="24"/>
          <w:szCs w:val="24"/>
        </w:rPr>
      </w:pPr>
    </w:p>
    <w:p w:rsidR="009413E1" w:rsidRPr="009413E1" w:rsidRDefault="009413E1" w:rsidP="009413E1">
      <w:pPr>
        <w:pStyle w:val="a5"/>
        <w:numPr>
          <w:ilvl w:val="0"/>
          <w:numId w:val="13"/>
        </w:numPr>
        <w:spacing w:after="0"/>
        <w:jc w:val="center"/>
        <w:rPr>
          <w:rFonts w:ascii="Times New Roman" w:hAnsi="Times New Roman" w:cs="Times New Roman"/>
          <w:b/>
          <w:sz w:val="24"/>
          <w:szCs w:val="24"/>
        </w:rPr>
      </w:pPr>
      <w:r w:rsidRPr="009413E1">
        <w:rPr>
          <w:rFonts w:ascii="Times New Roman" w:hAnsi="Times New Roman" w:cs="Times New Roman"/>
          <w:b/>
          <w:sz w:val="24"/>
          <w:szCs w:val="24"/>
        </w:rPr>
        <w:t>Пояснительная записка</w:t>
      </w:r>
    </w:p>
    <w:p w:rsidR="00F66EC9" w:rsidRDefault="00F66EC9" w:rsidP="006D1AFA">
      <w:pPr>
        <w:spacing w:after="0"/>
        <w:jc w:val="center"/>
        <w:rPr>
          <w:rFonts w:ascii="Times New Roman" w:hAnsi="Times New Roman" w:cs="Times New Roman"/>
          <w:b/>
          <w:sz w:val="24"/>
          <w:szCs w:val="24"/>
        </w:rPr>
      </w:pPr>
    </w:p>
    <w:p w:rsidR="006D1AFA" w:rsidRPr="00596F8E" w:rsidRDefault="006D1AFA" w:rsidP="006D1AFA">
      <w:pPr>
        <w:spacing w:after="0" w:line="360" w:lineRule="auto"/>
        <w:ind w:firstLine="709"/>
        <w:jc w:val="both"/>
        <w:rPr>
          <w:rFonts w:ascii="Times New Roman" w:eastAsia="Times New Roman" w:hAnsi="Times New Roman" w:cs="Times New Roman"/>
          <w:sz w:val="24"/>
          <w:szCs w:val="24"/>
        </w:rPr>
      </w:pPr>
      <w:r w:rsidRPr="00596F8E">
        <w:rPr>
          <w:rFonts w:ascii="Times New Roman" w:eastAsia="Times New Roman" w:hAnsi="Times New Roman" w:cs="Times New Roman"/>
          <w:b/>
          <w:sz w:val="24"/>
          <w:szCs w:val="24"/>
        </w:rPr>
        <w:t>Рабочая программа учебного предмета «</w:t>
      </w:r>
      <w:r>
        <w:rPr>
          <w:rFonts w:ascii="Times New Roman" w:eastAsia="Times New Roman" w:hAnsi="Times New Roman" w:cs="Times New Roman"/>
          <w:b/>
          <w:sz w:val="24"/>
          <w:szCs w:val="24"/>
        </w:rPr>
        <w:t>Речь и альтернативная коммуникация</w:t>
      </w:r>
      <w:r w:rsidRPr="00596F8E">
        <w:rPr>
          <w:rFonts w:ascii="Times New Roman" w:eastAsia="Times New Roman" w:hAnsi="Times New Roman" w:cs="Times New Roman"/>
          <w:b/>
          <w:sz w:val="24"/>
          <w:szCs w:val="24"/>
        </w:rPr>
        <w:t>» разработана на основе</w:t>
      </w:r>
      <w:r w:rsidRPr="00596F8E">
        <w:rPr>
          <w:rFonts w:ascii="Times New Roman" w:eastAsia="Times New Roman" w:hAnsi="Times New Roman" w:cs="Times New Roman"/>
          <w:sz w:val="24"/>
          <w:szCs w:val="24"/>
        </w:rPr>
        <w:t>:</w:t>
      </w:r>
    </w:p>
    <w:p w:rsidR="006D1AFA" w:rsidRPr="00596F8E" w:rsidRDefault="006D1AFA" w:rsidP="006D1AFA">
      <w:pPr>
        <w:spacing w:after="0" w:line="360" w:lineRule="auto"/>
        <w:ind w:right="35" w:firstLine="709"/>
        <w:jc w:val="both"/>
        <w:rPr>
          <w:rFonts w:ascii="Times New Roman" w:eastAsia="Times New Roman" w:hAnsi="Times New Roman" w:cs="Times New Roman"/>
          <w:sz w:val="24"/>
          <w:szCs w:val="24"/>
        </w:rPr>
      </w:pPr>
      <w:r w:rsidRPr="00596F8E">
        <w:rPr>
          <w:rFonts w:ascii="Times New Roman" w:eastAsia="Times New Roman" w:hAnsi="Times New Roman" w:cs="Times New Roman"/>
          <w:sz w:val="24"/>
          <w:szCs w:val="24"/>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w:t>
      </w:r>
      <w:proofErr w:type="gramStart"/>
      <w:r w:rsidRPr="00596F8E">
        <w:rPr>
          <w:rFonts w:ascii="Times New Roman" w:eastAsia="Times New Roman" w:hAnsi="Times New Roman" w:cs="Times New Roman"/>
          <w:sz w:val="24"/>
          <w:szCs w:val="24"/>
        </w:rPr>
        <w:t>приказом</w:t>
      </w:r>
      <w:r>
        <w:rPr>
          <w:rFonts w:ascii="Times New Roman" w:eastAsia="Times New Roman" w:hAnsi="Times New Roman" w:cs="Times New Roman"/>
          <w:sz w:val="24"/>
          <w:szCs w:val="24"/>
        </w:rPr>
        <w:t xml:space="preserve"> </w:t>
      </w:r>
      <w:r w:rsidRPr="00596F8E">
        <w:rPr>
          <w:rFonts w:ascii="Times New Roman" w:eastAsia="Times New Roman" w:hAnsi="Times New Roman" w:cs="Times New Roman"/>
          <w:sz w:val="24"/>
          <w:szCs w:val="24"/>
        </w:rPr>
        <w:t xml:space="preserve"> Минобрнауки</w:t>
      </w:r>
      <w:proofErr w:type="gramEnd"/>
      <w:r w:rsidRPr="00596F8E">
        <w:rPr>
          <w:rFonts w:ascii="Times New Roman" w:eastAsia="Times New Roman" w:hAnsi="Times New Roman" w:cs="Times New Roman"/>
          <w:sz w:val="24"/>
          <w:szCs w:val="24"/>
        </w:rPr>
        <w:t xml:space="preserve"> РФ от 19 декабря 2014 года №1599, </w:t>
      </w:r>
    </w:p>
    <w:p w:rsidR="006D1AFA" w:rsidRPr="00596F8E" w:rsidRDefault="006D1AFA" w:rsidP="006D1AFA">
      <w:pPr>
        <w:spacing w:after="0" w:line="360" w:lineRule="auto"/>
        <w:ind w:right="35" w:firstLine="709"/>
        <w:jc w:val="both"/>
        <w:rPr>
          <w:rFonts w:ascii="Times New Roman" w:eastAsia="Times New Roman" w:hAnsi="Times New Roman" w:cs="Times New Roman"/>
          <w:color w:val="00000A"/>
          <w:kern w:val="28"/>
          <w:sz w:val="24"/>
          <w:szCs w:val="24"/>
          <w:lang w:eastAsia="ar-SA"/>
        </w:rPr>
      </w:pPr>
      <w:r w:rsidRPr="00596F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w:t>
      </w:r>
      <w:r w:rsidRPr="00596F8E">
        <w:rPr>
          <w:rFonts w:ascii="Times New Roman" w:eastAsia="Times New Roman" w:hAnsi="Times New Roman" w:cs="Times New Roman"/>
          <w:sz w:val="24"/>
          <w:szCs w:val="24"/>
        </w:rPr>
        <w:t xml:space="preserve">даптированной основной общеобразовательной программы образования обучающихся с умственной отсталостью (интеллектуальными нарушениями) </w:t>
      </w:r>
      <w:r>
        <w:rPr>
          <w:rFonts w:ascii="Times New Roman" w:eastAsia="Times New Roman" w:hAnsi="Times New Roman" w:cs="Times New Roman"/>
          <w:sz w:val="24"/>
          <w:szCs w:val="24"/>
        </w:rPr>
        <w:t xml:space="preserve">ГОУ ЯО «Рыбинская школа-интернат № 1 </w:t>
      </w:r>
      <w:r w:rsidRPr="00596F8E">
        <w:rPr>
          <w:rFonts w:ascii="Times New Roman" w:eastAsia="Times New Roman" w:hAnsi="Times New Roman" w:cs="Times New Roman"/>
          <w:sz w:val="24"/>
          <w:szCs w:val="24"/>
        </w:rPr>
        <w:t xml:space="preserve">(вариант </w:t>
      </w:r>
      <w:r>
        <w:rPr>
          <w:rFonts w:ascii="Times New Roman" w:eastAsia="Times New Roman" w:hAnsi="Times New Roman" w:cs="Times New Roman"/>
          <w:sz w:val="24"/>
          <w:szCs w:val="24"/>
        </w:rPr>
        <w:t>2</w:t>
      </w:r>
      <w:r w:rsidRPr="00596F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66EC9" w:rsidRDefault="00F66EC9" w:rsidP="006D1AFA">
      <w:pPr>
        <w:shd w:val="clear" w:color="auto" w:fill="FFFFFF" w:themeFill="background1"/>
        <w:spacing w:after="0" w:line="360" w:lineRule="auto"/>
        <w:ind w:firstLine="709"/>
        <w:jc w:val="both"/>
        <w:rPr>
          <w:rFonts w:ascii="Times New Roman" w:hAnsi="Times New Roman" w:cs="Times New Roman"/>
          <w:b/>
          <w:sz w:val="24"/>
          <w:szCs w:val="24"/>
        </w:rPr>
      </w:pPr>
    </w:p>
    <w:p w:rsidR="006D1AFA" w:rsidRDefault="00BA20A8" w:rsidP="00BA20A8">
      <w:pPr>
        <w:shd w:val="clear" w:color="auto" w:fill="FFFFFF" w:themeFill="background1"/>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Цели и задачи по учебному предмету «Речь и альтернативная коммуникация»</w:t>
      </w:r>
    </w:p>
    <w:p w:rsidR="006D1AFA" w:rsidRPr="00317985" w:rsidRDefault="006D1AFA" w:rsidP="006D1AFA">
      <w:pPr>
        <w:pStyle w:val="a3"/>
        <w:spacing w:line="360" w:lineRule="auto"/>
        <w:ind w:firstLine="708"/>
        <w:jc w:val="both"/>
        <w:rPr>
          <w:rFonts w:ascii="Times New Roman" w:hAnsi="Times New Roman"/>
          <w:sz w:val="28"/>
          <w:szCs w:val="28"/>
          <w:shd w:val="clear" w:color="auto" w:fill="FFFF00"/>
        </w:rPr>
      </w:pPr>
      <w:r w:rsidRPr="007A7002">
        <w:rPr>
          <w:rFonts w:ascii="Times New Roman" w:hAnsi="Times New Roman"/>
          <w:b/>
          <w:bCs/>
          <w:sz w:val="24"/>
          <w:szCs w:val="24"/>
        </w:rPr>
        <w:t>Цель программы</w:t>
      </w:r>
      <w:r w:rsidRPr="00E94BBF">
        <w:rPr>
          <w:b/>
          <w:bCs/>
        </w:rPr>
        <w:t xml:space="preserve"> </w:t>
      </w:r>
      <w:r>
        <w:rPr>
          <w:b/>
          <w:bCs/>
        </w:rPr>
        <w:t xml:space="preserve"> </w:t>
      </w:r>
      <w:r w:rsidRPr="00E94BBF">
        <w:t xml:space="preserve">- </w:t>
      </w:r>
      <w:r w:rsidRPr="007B63D2">
        <w:rPr>
          <w:rFonts w:ascii="Times New Roman" w:hAnsi="Times New Roman"/>
          <w:sz w:val="24"/>
          <w:szCs w:val="24"/>
        </w:rPr>
        <w:t>формирование коммуникативных и речевых навыков</w:t>
      </w:r>
      <w:r w:rsidRPr="007B63D2">
        <w:rPr>
          <w:rFonts w:ascii="Times New Roman" w:hAnsi="Times New Roman"/>
          <w:bCs/>
          <w:sz w:val="24"/>
          <w:szCs w:val="24"/>
        </w:rPr>
        <w:t xml:space="preserve"> </w:t>
      </w:r>
      <w:r w:rsidRPr="007B63D2">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6D1AFA" w:rsidRDefault="006D1AFA" w:rsidP="006D1AFA">
      <w:pPr>
        <w:spacing w:after="0" w:line="360" w:lineRule="auto"/>
        <w:ind w:firstLine="708"/>
        <w:contextualSpacing/>
        <w:jc w:val="both"/>
        <w:rPr>
          <w:rFonts w:ascii="Times New Roman" w:hAnsi="Times New Roman" w:cs="Times New Roman"/>
          <w:b/>
          <w:sz w:val="24"/>
          <w:szCs w:val="28"/>
        </w:rPr>
      </w:pPr>
      <w:r w:rsidRPr="009F25DE">
        <w:rPr>
          <w:rFonts w:ascii="Times New Roman" w:hAnsi="Times New Roman" w:cs="Times New Roman"/>
          <w:b/>
          <w:sz w:val="24"/>
          <w:szCs w:val="28"/>
        </w:rPr>
        <w:t>Задачи:</w:t>
      </w:r>
    </w:p>
    <w:p w:rsidR="006D1AFA" w:rsidRPr="000C24F4" w:rsidRDefault="006D1AFA" w:rsidP="006D1AFA">
      <w:pPr>
        <w:spacing w:after="0" w:line="360" w:lineRule="auto"/>
        <w:ind w:firstLine="708"/>
        <w:contextualSpacing/>
        <w:jc w:val="both"/>
        <w:rPr>
          <w:rFonts w:ascii="Times New Roman" w:hAnsi="Times New Roman" w:cs="Times New Roman"/>
          <w:sz w:val="24"/>
          <w:szCs w:val="28"/>
        </w:rPr>
      </w:pPr>
      <w:r w:rsidRPr="000C24F4">
        <w:rPr>
          <w:rFonts w:ascii="Times New Roman" w:hAnsi="Times New Roman" w:cs="Times New Roman"/>
          <w:sz w:val="24"/>
          <w:szCs w:val="28"/>
        </w:rPr>
        <w:t>1.</w:t>
      </w:r>
      <w:r w:rsidRPr="000C24F4">
        <w:rPr>
          <w:rFonts w:ascii="Times New Roman" w:hAnsi="Times New Roman" w:cs="Times New Roman"/>
          <w:sz w:val="24"/>
          <w:szCs w:val="28"/>
        </w:rPr>
        <w:tab/>
        <w:t xml:space="preserve">Развивать речь как средство общения в контексте познания окружающего мира и личного опыта ребенка; </w:t>
      </w:r>
    </w:p>
    <w:p w:rsidR="006D1AFA" w:rsidRPr="000C24F4" w:rsidRDefault="006D1AFA" w:rsidP="006D1AFA">
      <w:pPr>
        <w:spacing w:after="0" w:line="360" w:lineRule="auto"/>
        <w:ind w:firstLine="708"/>
        <w:contextualSpacing/>
        <w:jc w:val="both"/>
        <w:rPr>
          <w:rFonts w:ascii="Times New Roman" w:hAnsi="Times New Roman" w:cs="Times New Roman"/>
          <w:sz w:val="24"/>
          <w:szCs w:val="28"/>
        </w:rPr>
      </w:pPr>
      <w:r>
        <w:rPr>
          <w:rFonts w:ascii="Times New Roman" w:hAnsi="Times New Roman" w:cs="Times New Roman"/>
          <w:sz w:val="24"/>
          <w:szCs w:val="28"/>
        </w:rPr>
        <w:t>2.</w:t>
      </w:r>
      <w:r>
        <w:rPr>
          <w:rFonts w:ascii="Times New Roman" w:hAnsi="Times New Roman" w:cs="Times New Roman"/>
          <w:sz w:val="24"/>
          <w:szCs w:val="28"/>
        </w:rPr>
        <w:tab/>
        <w:t>ф</w:t>
      </w:r>
      <w:r w:rsidRPr="000C24F4">
        <w:rPr>
          <w:rFonts w:ascii="Times New Roman" w:hAnsi="Times New Roman" w:cs="Times New Roman"/>
          <w:sz w:val="24"/>
          <w:szCs w:val="28"/>
        </w:rPr>
        <w:t xml:space="preserve">ормировать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p>
    <w:p w:rsidR="006D1AFA" w:rsidRPr="000C24F4" w:rsidRDefault="006D1AFA" w:rsidP="006D1AFA">
      <w:pPr>
        <w:spacing w:after="0" w:line="360" w:lineRule="auto"/>
        <w:ind w:firstLine="708"/>
        <w:contextualSpacing/>
        <w:jc w:val="both"/>
        <w:rPr>
          <w:rFonts w:ascii="Times New Roman" w:hAnsi="Times New Roman" w:cs="Times New Roman"/>
          <w:sz w:val="24"/>
          <w:szCs w:val="28"/>
        </w:rPr>
      </w:pPr>
      <w:r>
        <w:rPr>
          <w:rFonts w:ascii="Times New Roman" w:hAnsi="Times New Roman" w:cs="Times New Roman"/>
          <w:sz w:val="24"/>
          <w:szCs w:val="28"/>
        </w:rPr>
        <w:t>3.</w:t>
      </w:r>
      <w:r>
        <w:rPr>
          <w:rFonts w:ascii="Times New Roman" w:hAnsi="Times New Roman" w:cs="Times New Roman"/>
          <w:sz w:val="24"/>
          <w:szCs w:val="28"/>
        </w:rPr>
        <w:tab/>
        <w:t>ф</w:t>
      </w:r>
      <w:r w:rsidRPr="000C24F4">
        <w:rPr>
          <w:rFonts w:ascii="Times New Roman" w:hAnsi="Times New Roman" w:cs="Times New Roman"/>
          <w:sz w:val="24"/>
          <w:szCs w:val="28"/>
        </w:rPr>
        <w:t xml:space="preserve">ормировать умение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w:t>
      </w:r>
    </w:p>
    <w:p w:rsidR="006D1AFA" w:rsidRDefault="006D1AFA" w:rsidP="006D1AFA">
      <w:pPr>
        <w:spacing w:after="0" w:line="360" w:lineRule="auto"/>
        <w:ind w:firstLine="708"/>
        <w:contextualSpacing/>
        <w:jc w:val="both"/>
        <w:rPr>
          <w:rFonts w:ascii="Times New Roman" w:hAnsi="Times New Roman" w:cs="Times New Roman"/>
          <w:sz w:val="24"/>
          <w:szCs w:val="28"/>
        </w:rPr>
      </w:pPr>
      <w:r w:rsidRPr="000C24F4">
        <w:rPr>
          <w:rFonts w:ascii="Times New Roman" w:hAnsi="Times New Roman" w:cs="Times New Roman"/>
          <w:sz w:val="24"/>
          <w:szCs w:val="28"/>
        </w:rPr>
        <w:t>4.</w:t>
      </w:r>
      <w:r>
        <w:rPr>
          <w:rFonts w:ascii="Times New Roman" w:hAnsi="Times New Roman" w:cs="Times New Roman"/>
          <w:sz w:val="24"/>
          <w:szCs w:val="28"/>
        </w:rPr>
        <w:tab/>
        <w:t>ф</w:t>
      </w:r>
      <w:r w:rsidRPr="000C24F4">
        <w:rPr>
          <w:rFonts w:ascii="Times New Roman" w:hAnsi="Times New Roman" w:cs="Times New Roman"/>
          <w:sz w:val="24"/>
          <w:szCs w:val="28"/>
        </w:rPr>
        <w:t xml:space="preserve">ормировать умение пользоваться доступными средствами коммуникации в практике экспрессивной и </w:t>
      </w:r>
      <w:proofErr w:type="spellStart"/>
      <w:r w:rsidRPr="000C24F4">
        <w:rPr>
          <w:rFonts w:ascii="Times New Roman" w:hAnsi="Times New Roman" w:cs="Times New Roman"/>
          <w:sz w:val="24"/>
          <w:szCs w:val="28"/>
        </w:rPr>
        <w:t>импрессивной</w:t>
      </w:r>
      <w:proofErr w:type="spellEnd"/>
      <w:r w:rsidRPr="000C24F4">
        <w:rPr>
          <w:rFonts w:ascii="Times New Roman" w:hAnsi="Times New Roman" w:cs="Times New Roman"/>
          <w:sz w:val="24"/>
          <w:szCs w:val="28"/>
        </w:rPr>
        <w:t xml:space="preserve"> речи для решения соответствующ</w:t>
      </w:r>
      <w:r>
        <w:rPr>
          <w:rFonts w:ascii="Times New Roman" w:hAnsi="Times New Roman" w:cs="Times New Roman"/>
          <w:sz w:val="24"/>
          <w:szCs w:val="28"/>
        </w:rPr>
        <w:t>их возрасту житейских задач;</w:t>
      </w:r>
    </w:p>
    <w:p w:rsidR="006D1AFA" w:rsidRPr="000C24F4" w:rsidRDefault="006D1AFA" w:rsidP="006D1AFA">
      <w:pPr>
        <w:spacing w:after="0" w:line="360" w:lineRule="auto"/>
        <w:ind w:firstLine="708"/>
        <w:contextualSpacing/>
        <w:jc w:val="both"/>
        <w:rPr>
          <w:rFonts w:ascii="Times New Roman" w:hAnsi="Times New Roman" w:cs="Times New Roman"/>
          <w:sz w:val="24"/>
          <w:szCs w:val="28"/>
        </w:rPr>
      </w:pPr>
      <w:r>
        <w:rPr>
          <w:rFonts w:ascii="Times New Roman" w:hAnsi="Times New Roman" w:cs="Times New Roman"/>
          <w:sz w:val="24"/>
          <w:szCs w:val="28"/>
        </w:rPr>
        <w:t>5. формировать первоначальные навыки чтения и письма.</w:t>
      </w:r>
      <w:r w:rsidRPr="000C24F4">
        <w:rPr>
          <w:rFonts w:ascii="Times New Roman" w:hAnsi="Times New Roman" w:cs="Times New Roman"/>
          <w:sz w:val="24"/>
          <w:szCs w:val="28"/>
        </w:rPr>
        <w:t xml:space="preserve"> </w:t>
      </w:r>
    </w:p>
    <w:p w:rsidR="00F66EC9" w:rsidRDefault="00F66EC9" w:rsidP="006D1AFA">
      <w:pPr>
        <w:pStyle w:val="a3"/>
        <w:shd w:val="clear" w:color="auto" w:fill="FFFFFF" w:themeFill="background1"/>
        <w:spacing w:line="360" w:lineRule="auto"/>
        <w:ind w:firstLine="709"/>
        <w:jc w:val="both"/>
        <w:rPr>
          <w:rFonts w:ascii="Times New Roman" w:hAnsi="Times New Roman"/>
          <w:b/>
          <w:sz w:val="24"/>
          <w:szCs w:val="24"/>
        </w:rPr>
      </w:pPr>
    </w:p>
    <w:p w:rsidR="006D1AFA" w:rsidRDefault="00F66EC9" w:rsidP="00F66EC9">
      <w:pPr>
        <w:pStyle w:val="a3"/>
        <w:shd w:val="clear" w:color="auto" w:fill="FFFFFF" w:themeFill="background1"/>
        <w:spacing w:line="360" w:lineRule="auto"/>
        <w:ind w:firstLine="709"/>
        <w:jc w:val="center"/>
        <w:rPr>
          <w:rFonts w:ascii="Times New Roman" w:hAnsi="Times New Roman"/>
          <w:b/>
          <w:sz w:val="24"/>
          <w:szCs w:val="24"/>
        </w:rPr>
      </w:pPr>
      <w:r>
        <w:rPr>
          <w:rFonts w:ascii="Times New Roman" w:hAnsi="Times New Roman"/>
          <w:b/>
          <w:sz w:val="24"/>
          <w:szCs w:val="24"/>
        </w:rPr>
        <w:t>2</w:t>
      </w:r>
      <w:r w:rsidR="006D1AFA" w:rsidRPr="00596F8E">
        <w:rPr>
          <w:rFonts w:ascii="Times New Roman" w:hAnsi="Times New Roman"/>
          <w:b/>
          <w:sz w:val="24"/>
          <w:szCs w:val="24"/>
        </w:rPr>
        <w:t>.</w:t>
      </w:r>
      <w:r w:rsidR="006D1AFA" w:rsidRPr="00596F8E">
        <w:rPr>
          <w:rFonts w:ascii="Times New Roman" w:hAnsi="Times New Roman"/>
          <w:sz w:val="24"/>
          <w:szCs w:val="24"/>
        </w:rPr>
        <w:t xml:space="preserve"> </w:t>
      </w:r>
      <w:r w:rsidR="006D1AFA" w:rsidRPr="00596F8E">
        <w:rPr>
          <w:rFonts w:ascii="Times New Roman" w:hAnsi="Times New Roman"/>
          <w:b/>
          <w:sz w:val="24"/>
          <w:szCs w:val="24"/>
        </w:rPr>
        <w:t>Общая характеристика учебного предмета.</w:t>
      </w:r>
    </w:p>
    <w:p w:rsidR="006D1AFA" w:rsidRPr="007B63D2" w:rsidRDefault="006D1AFA" w:rsidP="006D1AFA">
      <w:pPr>
        <w:pStyle w:val="a3"/>
        <w:spacing w:line="360" w:lineRule="auto"/>
        <w:ind w:firstLine="708"/>
        <w:jc w:val="both"/>
        <w:rPr>
          <w:rFonts w:ascii="Times New Roman" w:hAnsi="Times New Roman"/>
          <w:sz w:val="24"/>
          <w:szCs w:val="24"/>
        </w:rPr>
      </w:pPr>
      <w:r w:rsidRPr="007B63D2">
        <w:rPr>
          <w:rFonts w:ascii="Times New Roman" w:hAnsi="Times New Roman"/>
          <w:sz w:val="24"/>
          <w:szCs w:val="24"/>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w:t>
      </w:r>
      <w:r w:rsidRPr="007B63D2">
        <w:rPr>
          <w:rFonts w:ascii="Times New Roman" w:hAnsi="Times New Roman"/>
          <w:sz w:val="24"/>
          <w:szCs w:val="24"/>
        </w:rPr>
        <w:lastRenderedPageBreak/>
        <w:t>ограничивают его полноценное общение с окружающими. Ф</w:t>
      </w:r>
      <w:r w:rsidRPr="007B63D2">
        <w:rPr>
          <w:rFonts w:ascii="Times New Roman" w:hAnsi="Times New Roman"/>
          <w:sz w:val="24"/>
          <w:szCs w:val="24"/>
          <w:shd w:val="clear" w:color="auto" w:fill="FFFFFF"/>
        </w:rPr>
        <w:t>изические ограничения</w:t>
      </w:r>
      <w:r w:rsidRPr="007B63D2">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7B63D2">
        <w:rPr>
          <w:rFonts w:ascii="Times New Roman" w:hAnsi="Times New Roman"/>
          <w:sz w:val="24"/>
          <w:szCs w:val="24"/>
        </w:rPr>
        <w:t>значительно  затруднено</w:t>
      </w:r>
      <w:proofErr w:type="gramEnd"/>
      <w:r w:rsidRPr="007B63D2">
        <w:rPr>
          <w:rFonts w:ascii="Times New Roman" w:hAnsi="Times New Roman"/>
          <w:sz w:val="24"/>
          <w:szCs w:val="24"/>
        </w:rPr>
        <w:t xml:space="preserve">, либо невозможно. </w:t>
      </w:r>
    </w:p>
    <w:p w:rsidR="006D1AFA" w:rsidRPr="007B63D2" w:rsidRDefault="006D1AFA" w:rsidP="006D1AFA">
      <w:pPr>
        <w:pStyle w:val="a3"/>
        <w:spacing w:line="360" w:lineRule="auto"/>
        <w:ind w:firstLine="708"/>
        <w:jc w:val="both"/>
        <w:rPr>
          <w:rFonts w:ascii="Times New Roman" w:hAnsi="Times New Roman"/>
          <w:sz w:val="24"/>
          <w:szCs w:val="24"/>
        </w:rPr>
      </w:pPr>
      <w:r w:rsidRPr="007B63D2">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F66EC9" w:rsidRDefault="00F66EC9" w:rsidP="00F66EC9">
      <w:pPr>
        <w:autoSpaceDN w:val="0"/>
        <w:spacing w:after="0" w:line="360" w:lineRule="auto"/>
        <w:ind w:firstLine="709"/>
        <w:jc w:val="center"/>
        <w:rPr>
          <w:rFonts w:ascii="Times New Roman" w:eastAsia="Calibri" w:hAnsi="Times New Roman" w:cs="Times New Roman"/>
          <w:b/>
          <w:sz w:val="24"/>
          <w:szCs w:val="24"/>
        </w:rPr>
      </w:pPr>
    </w:p>
    <w:p w:rsidR="006D1AFA" w:rsidRPr="004B3A4C" w:rsidRDefault="00F66EC9" w:rsidP="00F66EC9">
      <w:pPr>
        <w:autoSpaceDN w:val="0"/>
        <w:spacing w:after="0" w:line="36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6D1AFA" w:rsidRPr="004B3A4C">
        <w:rPr>
          <w:rFonts w:ascii="Times New Roman" w:eastAsia="Calibri" w:hAnsi="Times New Roman" w:cs="Times New Roman"/>
          <w:b/>
          <w:sz w:val="24"/>
          <w:szCs w:val="24"/>
        </w:rPr>
        <w:t>.</w:t>
      </w:r>
      <w:r w:rsidR="006D1AFA" w:rsidRPr="004B3A4C">
        <w:rPr>
          <w:rFonts w:ascii="Times New Roman" w:eastAsia="Calibri" w:hAnsi="Times New Roman" w:cs="Times New Roman"/>
          <w:sz w:val="24"/>
          <w:szCs w:val="24"/>
        </w:rPr>
        <w:t xml:space="preserve"> </w:t>
      </w:r>
      <w:r w:rsidR="006D1AFA" w:rsidRPr="004B3A4C">
        <w:rPr>
          <w:rFonts w:ascii="Times New Roman" w:eastAsia="Calibri" w:hAnsi="Times New Roman" w:cs="Times New Roman"/>
          <w:b/>
          <w:sz w:val="24"/>
          <w:szCs w:val="24"/>
        </w:rPr>
        <w:t>Описание места учебного предмета в учебном плане.</w:t>
      </w:r>
    </w:p>
    <w:p w:rsidR="006D1AFA" w:rsidRPr="004B3A4C" w:rsidRDefault="006D1AFA" w:rsidP="006D1AFA">
      <w:pPr>
        <w:spacing w:after="0" w:line="360" w:lineRule="auto"/>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Речь и альтернативная коммуникация</w:t>
      </w:r>
      <w:r w:rsidRPr="004B3A4C">
        <w:rPr>
          <w:rFonts w:ascii="Times New Roman" w:eastAsia="Times New Roman" w:hAnsi="Times New Roman" w:cs="Times New Roman"/>
          <w:sz w:val="24"/>
          <w:szCs w:val="24"/>
        </w:rPr>
        <w:t xml:space="preserve">» входит в предметную область </w:t>
      </w:r>
      <w:r w:rsidRPr="00740793">
        <w:rPr>
          <w:rFonts w:ascii="Times New Roman" w:eastAsia="Times New Roman" w:hAnsi="Times New Roman" w:cs="Times New Roman"/>
          <w:sz w:val="24"/>
          <w:szCs w:val="24"/>
        </w:rPr>
        <w:t>«Язык и речевая практика»</w:t>
      </w:r>
      <w:r w:rsidRPr="004B3A4C">
        <w:rPr>
          <w:rFonts w:ascii="Times New Roman" w:eastAsia="Times New Roman" w:hAnsi="Times New Roman" w:cs="Times New Roman"/>
          <w:sz w:val="24"/>
          <w:szCs w:val="24"/>
        </w:rPr>
        <w:t xml:space="preserve"> и относится к обязательной части учебного плана образования обучающихся с умственной отсталостью (интеллектуальными нарушениями).</w:t>
      </w:r>
    </w:p>
    <w:p w:rsidR="006D1AFA" w:rsidRPr="004B3A4C" w:rsidRDefault="006D1AFA" w:rsidP="006D1AFA">
      <w:pPr>
        <w:spacing w:after="0" w:line="360" w:lineRule="auto"/>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В соответствии с годовым учебным планом ГОУ ЯО «Рыбинская школа-интернат №1» курс учебного предмета «</w:t>
      </w:r>
      <w:r>
        <w:rPr>
          <w:rFonts w:ascii="Times New Roman" w:eastAsia="Times New Roman" w:hAnsi="Times New Roman" w:cs="Times New Roman"/>
          <w:sz w:val="24"/>
          <w:szCs w:val="24"/>
        </w:rPr>
        <w:t>Речь и альтернативная коммуникация</w:t>
      </w:r>
      <w:r w:rsidRPr="004B3A4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6-б</w:t>
      </w:r>
      <w:r w:rsidRPr="004B3A4C">
        <w:rPr>
          <w:rFonts w:ascii="Times New Roman" w:eastAsia="Times New Roman" w:hAnsi="Times New Roman" w:cs="Times New Roman"/>
          <w:sz w:val="24"/>
          <w:szCs w:val="24"/>
        </w:rPr>
        <w:t xml:space="preserve"> классе рассчитан на </w:t>
      </w:r>
      <w:r>
        <w:rPr>
          <w:rFonts w:ascii="Times New Roman" w:eastAsia="Times New Roman" w:hAnsi="Times New Roman" w:cs="Times New Roman"/>
          <w:sz w:val="24"/>
          <w:szCs w:val="24"/>
        </w:rPr>
        <w:t xml:space="preserve">68 </w:t>
      </w:r>
      <w:r w:rsidRPr="004B3A4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ов</w:t>
      </w:r>
      <w:r w:rsidRPr="004B3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4B3A4C">
        <w:rPr>
          <w:rFonts w:ascii="Times New Roman" w:eastAsia="Times New Roman" w:hAnsi="Times New Roman" w:cs="Times New Roman"/>
          <w:sz w:val="24"/>
          <w:szCs w:val="24"/>
        </w:rPr>
        <w:t xml:space="preserve"> учебные недели. </w:t>
      </w:r>
      <w:r>
        <w:rPr>
          <w:rFonts w:ascii="Times New Roman" w:eastAsia="Times New Roman" w:hAnsi="Times New Roman" w:cs="Times New Roman"/>
          <w:sz w:val="24"/>
          <w:szCs w:val="24"/>
        </w:rPr>
        <w:t>Количество часов в неделю</w:t>
      </w:r>
      <w:r w:rsidRPr="004B3A4C">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2</w:t>
      </w:r>
      <w:r w:rsidRPr="004B3A4C">
        <w:rPr>
          <w:rFonts w:ascii="Times New Roman" w:eastAsia="Times New Roman" w:hAnsi="Times New Roman" w:cs="Times New Roman"/>
          <w:sz w:val="24"/>
          <w:szCs w:val="24"/>
        </w:rPr>
        <w:t xml:space="preserve"> часа. </w:t>
      </w:r>
    </w:p>
    <w:p w:rsidR="00BA20A8" w:rsidRDefault="00BA20A8" w:rsidP="00BA20A8">
      <w:pPr>
        <w:spacing w:after="0"/>
        <w:ind w:firstLine="709"/>
        <w:jc w:val="center"/>
        <w:rPr>
          <w:rFonts w:ascii="Times New Roman" w:eastAsia="Times New Roman" w:hAnsi="Times New Roman" w:cs="Times New Roman"/>
          <w:b/>
          <w:sz w:val="24"/>
          <w:szCs w:val="24"/>
        </w:rPr>
      </w:pPr>
    </w:p>
    <w:p w:rsidR="00BA20A8" w:rsidRDefault="00BA20A8" w:rsidP="00BA20A8">
      <w:pPr>
        <w:spacing w:after="0"/>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Планируемые</w:t>
      </w:r>
      <w:r w:rsidRPr="00734755">
        <w:rPr>
          <w:rFonts w:ascii="Times New Roman" w:eastAsia="Times New Roman" w:hAnsi="Times New Roman" w:cs="Times New Roman"/>
          <w:b/>
          <w:sz w:val="24"/>
          <w:szCs w:val="24"/>
        </w:rPr>
        <w:t xml:space="preserve"> результаты освоения учебного предмета </w:t>
      </w:r>
    </w:p>
    <w:p w:rsidR="00BA20A8" w:rsidRDefault="00BA20A8" w:rsidP="00BA20A8">
      <w:pPr>
        <w:spacing w:after="0"/>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Речь и альтернативная коммуникация</w:t>
      </w: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BA20A8" w:rsidRDefault="00BA20A8" w:rsidP="00BA20A8">
      <w:pPr>
        <w:spacing w:after="0" w:line="312" w:lineRule="auto"/>
        <w:ind w:firstLine="709"/>
        <w:jc w:val="both"/>
        <w:rPr>
          <w:rFonts w:ascii="Times New Roman" w:eastAsia="Times New Roman" w:hAnsi="Times New Roman" w:cs="Times New Roman"/>
          <w:sz w:val="24"/>
          <w:szCs w:val="24"/>
        </w:rPr>
      </w:pPr>
      <w:r w:rsidRPr="0042555A">
        <w:rPr>
          <w:rFonts w:ascii="Times New Roman" w:eastAsia="Times New Roman" w:hAnsi="Times New Roman" w:cs="Times New Roman"/>
          <w:sz w:val="24"/>
          <w:szCs w:val="24"/>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w:t>
      </w:r>
      <w:r w:rsidRPr="0042555A">
        <w:rPr>
          <w:rFonts w:ascii="Times New Roman" w:eastAsia="Times New Roman" w:hAnsi="Times New Roman" w:cs="Times New Roman"/>
          <w:sz w:val="24"/>
          <w:szCs w:val="24"/>
        </w:rPr>
        <w:tab/>
        <w:t>описание возможных результатов образования данной категории обучающихся.</w:t>
      </w:r>
    </w:p>
    <w:p w:rsidR="00BA20A8" w:rsidRDefault="00BA20A8" w:rsidP="00BA20A8">
      <w:pPr>
        <w:spacing w:after="0" w:line="312"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Базовые учебные действия</w:t>
      </w:r>
      <w:r w:rsidRPr="002861D1">
        <w:rPr>
          <w:rFonts w:ascii="Times New Roman" w:eastAsia="Times New Roman" w:hAnsi="Times New Roman" w:cs="Times New Roman"/>
          <w:i/>
          <w:sz w:val="24"/>
          <w:szCs w:val="24"/>
        </w:rPr>
        <w:t>:</w:t>
      </w:r>
    </w:p>
    <w:p w:rsidR="00BA20A8" w:rsidRDefault="00BA20A8" w:rsidP="00BA20A8">
      <w:pPr>
        <w:spacing w:after="0" w:line="312" w:lineRule="auto"/>
        <w:ind w:firstLine="709"/>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1.</w:t>
      </w:r>
      <w:r w:rsidRPr="002861D1">
        <w:rPr>
          <w:rFonts w:ascii="Times New Roman" w:eastAsia="Times New Roman" w:hAnsi="Times New Roman" w:cs="Times New Roman"/>
          <w:sz w:val="24"/>
          <w:szCs w:val="24"/>
        </w:rPr>
        <w:tab/>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p w:rsidR="00BA20A8" w:rsidRPr="002861D1" w:rsidRDefault="00BA20A8" w:rsidP="00BA20A8">
      <w:pPr>
        <w:pStyle w:val="a5"/>
        <w:numPr>
          <w:ilvl w:val="0"/>
          <w:numId w:val="8"/>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lastRenderedPageBreak/>
        <w:t>принятие контакта, инициированного взрослым;</w:t>
      </w:r>
    </w:p>
    <w:p w:rsidR="00BA20A8" w:rsidRPr="002861D1" w:rsidRDefault="00BA20A8" w:rsidP="00BA20A8">
      <w:pPr>
        <w:pStyle w:val="a5"/>
        <w:numPr>
          <w:ilvl w:val="0"/>
          <w:numId w:val="8"/>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 xml:space="preserve">установление контакта с педагогом и другими взрослыми, участвующими в организации учебного процесса; </w:t>
      </w:r>
    </w:p>
    <w:p w:rsidR="00BA20A8" w:rsidRDefault="00BA20A8" w:rsidP="00BA20A8">
      <w:pPr>
        <w:pStyle w:val="a5"/>
        <w:numPr>
          <w:ilvl w:val="0"/>
          <w:numId w:val="8"/>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p w:rsidR="00BA20A8" w:rsidRDefault="00BA20A8" w:rsidP="00BA20A8">
      <w:pPr>
        <w:spacing w:after="0" w:line="312" w:lineRule="auto"/>
        <w:ind w:firstLine="360"/>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2.</w:t>
      </w:r>
      <w:r w:rsidRPr="002861D1">
        <w:rPr>
          <w:rFonts w:ascii="Times New Roman" w:eastAsia="Times New Roman" w:hAnsi="Times New Roman" w:cs="Times New Roman"/>
          <w:sz w:val="24"/>
          <w:szCs w:val="24"/>
        </w:rPr>
        <w:tab/>
        <w:t>Формирование  учебного поведения</w:t>
      </w:r>
    </w:p>
    <w:p w:rsidR="00BA20A8" w:rsidRPr="002861D1" w:rsidRDefault="00BA20A8" w:rsidP="00BA20A8">
      <w:pPr>
        <w:pStyle w:val="a5"/>
        <w:numPr>
          <w:ilvl w:val="0"/>
          <w:numId w:val="9"/>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простых речевых инструкций (дай, возьми, встань, сядь, подними и др.);</w:t>
      </w:r>
    </w:p>
    <w:p w:rsidR="00BA20A8" w:rsidRPr="002861D1" w:rsidRDefault="00BA20A8" w:rsidP="00BA20A8">
      <w:pPr>
        <w:pStyle w:val="a5"/>
        <w:numPr>
          <w:ilvl w:val="0"/>
          <w:numId w:val="9"/>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использование по назначению учебных материалов;</w:t>
      </w:r>
    </w:p>
    <w:p w:rsidR="00BA20A8" w:rsidRDefault="00BA20A8" w:rsidP="00BA20A8">
      <w:pPr>
        <w:pStyle w:val="a5"/>
        <w:numPr>
          <w:ilvl w:val="0"/>
          <w:numId w:val="9"/>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простых действий с одним предметом (по подражанию);</w:t>
      </w:r>
    </w:p>
    <w:p w:rsidR="00BA20A8" w:rsidRPr="002861D1" w:rsidRDefault="00BA20A8" w:rsidP="00BA20A8">
      <w:pPr>
        <w:pStyle w:val="a5"/>
        <w:numPr>
          <w:ilvl w:val="0"/>
          <w:numId w:val="10"/>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Формирование умения выполнять задания в соответствии с определенными характеристиками.</w:t>
      </w:r>
    </w:p>
    <w:p w:rsidR="00BA20A8" w:rsidRPr="002861D1" w:rsidRDefault="00BA20A8" w:rsidP="00BA20A8">
      <w:pPr>
        <w:pStyle w:val="a5"/>
        <w:numPr>
          <w:ilvl w:val="0"/>
          <w:numId w:val="11"/>
        </w:numPr>
        <w:spacing w:after="0" w:line="312" w:lineRule="auto"/>
        <w:jc w:val="both"/>
        <w:rPr>
          <w:rFonts w:ascii="Times New Roman" w:eastAsia="Times New Roman" w:hAnsi="Times New Roman" w:cs="Times New Roman"/>
          <w:sz w:val="24"/>
          <w:szCs w:val="24"/>
        </w:rPr>
      </w:pPr>
      <w:r w:rsidRPr="002861D1">
        <w:rPr>
          <w:rFonts w:ascii="Times New Roman" w:eastAsia="Times New Roman" w:hAnsi="Times New Roman" w:cs="Times New Roman"/>
          <w:sz w:val="24"/>
          <w:szCs w:val="24"/>
        </w:rPr>
        <w:t>выполнение задания полностью (от начала до конца).</w:t>
      </w:r>
    </w:p>
    <w:p w:rsidR="00BA20A8" w:rsidRPr="0042555A" w:rsidRDefault="00BA20A8" w:rsidP="00BA20A8">
      <w:pPr>
        <w:spacing w:after="0" w:line="312" w:lineRule="auto"/>
        <w:ind w:firstLine="709"/>
        <w:jc w:val="both"/>
        <w:rPr>
          <w:rFonts w:ascii="Times New Roman" w:eastAsia="Times New Roman" w:hAnsi="Times New Roman" w:cs="Times New Roman"/>
          <w:i/>
          <w:sz w:val="24"/>
          <w:szCs w:val="24"/>
        </w:rPr>
      </w:pPr>
      <w:r w:rsidRPr="0042555A">
        <w:rPr>
          <w:rFonts w:ascii="Times New Roman" w:eastAsia="Times New Roman" w:hAnsi="Times New Roman" w:cs="Times New Roman"/>
          <w:i/>
          <w:sz w:val="24"/>
          <w:szCs w:val="24"/>
        </w:rPr>
        <w:t>Личностные результаты:</w:t>
      </w:r>
    </w:p>
    <w:p w:rsidR="00BA20A8" w:rsidRPr="0050141E" w:rsidRDefault="00BA20A8" w:rsidP="00BA20A8">
      <w:pPr>
        <w:pStyle w:val="a5"/>
        <w:numPr>
          <w:ilvl w:val="0"/>
          <w:numId w:val="7"/>
        </w:numPr>
        <w:spacing w:after="0" w:line="312" w:lineRule="auto"/>
        <w:jc w:val="both"/>
        <w:rPr>
          <w:rFonts w:ascii="Times New Roman" w:eastAsia="Times New Roman" w:hAnsi="Times New Roman" w:cs="Times New Roman"/>
          <w:sz w:val="24"/>
          <w:szCs w:val="24"/>
        </w:rPr>
      </w:pPr>
      <w:r w:rsidRPr="0050141E">
        <w:rPr>
          <w:rFonts w:ascii="Times New Roman" w:eastAsia="Times New Roman" w:hAnsi="Times New Roman" w:cs="Times New Roman"/>
          <w:sz w:val="24"/>
          <w:szCs w:val="24"/>
        </w:rPr>
        <w:t>Социально-эмоциональное участие доступным способом в процессе общения и совместной деятельности.</w:t>
      </w:r>
    </w:p>
    <w:p w:rsidR="00BA20A8" w:rsidRPr="0050141E" w:rsidRDefault="00BA20A8" w:rsidP="00BA20A8">
      <w:pPr>
        <w:pStyle w:val="a5"/>
        <w:numPr>
          <w:ilvl w:val="0"/>
          <w:numId w:val="7"/>
        </w:numPr>
        <w:spacing w:after="0" w:line="312" w:lineRule="auto"/>
        <w:jc w:val="both"/>
        <w:rPr>
          <w:rFonts w:ascii="Times New Roman" w:eastAsia="Times New Roman" w:hAnsi="Times New Roman" w:cs="Times New Roman"/>
          <w:sz w:val="24"/>
          <w:szCs w:val="24"/>
        </w:rPr>
      </w:pPr>
      <w:r w:rsidRPr="0050141E">
        <w:rPr>
          <w:rFonts w:ascii="Times New Roman" w:eastAsia="Times New Roman" w:hAnsi="Times New Roman" w:cs="Times New Roman"/>
          <w:sz w:val="24"/>
          <w:szCs w:val="24"/>
        </w:rPr>
        <w:t xml:space="preserve">Формирование уважительного отношения к окружающим. </w:t>
      </w:r>
    </w:p>
    <w:p w:rsidR="00BA20A8" w:rsidRPr="0050141E" w:rsidRDefault="00BA20A8" w:rsidP="00BA20A8">
      <w:pPr>
        <w:pStyle w:val="a5"/>
        <w:numPr>
          <w:ilvl w:val="0"/>
          <w:numId w:val="7"/>
        </w:numPr>
        <w:spacing w:after="0" w:line="312" w:lineRule="auto"/>
        <w:jc w:val="both"/>
        <w:rPr>
          <w:rFonts w:ascii="Times New Roman" w:eastAsia="Times New Roman" w:hAnsi="Times New Roman" w:cs="Times New Roman"/>
          <w:sz w:val="24"/>
          <w:szCs w:val="24"/>
        </w:rPr>
      </w:pPr>
      <w:r w:rsidRPr="0050141E">
        <w:rPr>
          <w:rFonts w:ascii="Times New Roman" w:eastAsia="Times New Roman" w:hAnsi="Times New Roman" w:cs="Times New Roman"/>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BA20A8" w:rsidRDefault="00BA20A8" w:rsidP="00BA20A8">
      <w:pPr>
        <w:pStyle w:val="a5"/>
        <w:numPr>
          <w:ilvl w:val="0"/>
          <w:numId w:val="7"/>
        </w:numPr>
        <w:spacing w:after="0" w:line="312" w:lineRule="auto"/>
        <w:jc w:val="both"/>
        <w:rPr>
          <w:rFonts w:ascii="Times New Roman" w:eastAsia="Times New Roman" w:hAnsi="Times New Roman" w:cs="Times New Roman"/>
          <w:sz w:val="24"/>
          <w:szCs w:val="24"/>
        </w:rPr>
      </w:pPr>
      <w:r w:rsidRPr="0050141E">
        <w:rPr>
          <w:rFonts w:ascii="Times New Roman" w:eastAsia="Times New Roman" w:hAnsi="Times New Roman" w:cs="Times New Roman"/>
          <w:sz w:val="24"/>
          <w:szCs w:val="24"/>
        </w:rPr>
        <w:t>Владение правилами поведения в учебной ситуации.</w:t>
      </w:r>
    </w:p>
    <w:p w:rsidR="00BA20A8" w:rsidRDefault="00BA20A8" w:rsidP="00BA20A8">
      <w:pPr>
        <w:pStyle w:val="a6"/>
        <w:shd w:val="clear" w:color="auto" w:fill="FFFFFF"/>
        <w:spacing w:before="0" w:beforeAutospacing="0" w:after="0" w:afterAutospacing="0" w:line="312" w:lineRule="auto"/>
        <w:jc w:val="both"/>
        <w:rPr>
          <w:i/>
          <w:color w:val="000000"/>
        </w:rPr>
      </w:pPr>
      <w:r>
        <w:rPr>
          <w:b/>
          <w:color w:val="000000"/>
        </w:rPr>
        <w:t xml:space="preserve">           </w:t>
      </w:r>
      <w:r w:rsidRPr="0042555A">
        <w:rPr>
          <w:i/>
          <w:color w:val="000000"/>
        </w:rPr>
        <w:t>Предметные результаты</w:t>
      </w:r>
    </w:p>
    <w:p w:rsidR="00BA20A8" w:rsidRPr="000F3BDF" w:rsidRDefault="00BA20A8" w:rsidP="00BA20A8">
      <w:pPr>
        <w:pStyle w:val="a5"/>
        <w:numPr>
          <w:ilvl w:val="0"/>
          <w:numId w:val="3"/>
        </w:numPr>
        <w:spacing w:after="0" w:line="312" w:lineRule="auto"/>
        <w:jc w:val="both"/>
        <w:rPr>
          <w:rFonts w:ascii="Times New Roman" w:hAnsi="Times New Roman" w:cs="Times New Roman"/>
          <w:sz w:val="24"/>
          <w:szCs w:val="24"/>
        </w:rPr>
      </w:pPr>
      <w:r w:rsidRPr="000F3BDF">
        <w:rPr>
          <w:rFonts w:ascii="Times New Roman" w:hAnsi="Times New Roman" w:cs="Times New Roman"/>
          <w:sz w:val="24"/>
          <w:szCs w:val="24"/>
        </w:rPr>
        <w:t>выполнять простую инструкцию взрослого в знакомой ситуации;</w:t>
      </w:r>
    </w:p>
    <w:p w:rsidR="00BA20A8" w:rsidRPr="000F3BDF" w:rsidRDefault="00BA20A8" w:rsidP="00BA20A8">
      <w:pPr>
        <w:pStyle w:val="a5"/>
        <w:numPr>
          <w:ilvl w:val="0"/>
          <w:numId w:val="3"/>
        </w:numPr>
        <w:spacing w:after="0" w:line="312" w:lineRule="auto"/>
        <w:jc w:val="both"/>
        <w:rPr>
          <w:rFonts w:ascii="Times New Roman" w:hAnsi="Times New Roman" w:cs="Times New Roman"/>
          <w:sz w:val="24"/>
          <w:szCs w:val="24"/>
        </w:rPr>
      </w:pPr>
      <w:r w:rsidRPr="000F3BDF">
        <w:rPr>
          <w:rFonts w:ascii="Times New Roman" w:hAnsi="Times New Roman" w:cs="Times New Roman"/>
          <w:sz w:val="24"/>
          <w:szCs w:val="24"/>
        </w:rPr>
        <w:t>определять источник звука с опорой на практические действия (1-2 источника);</w:t>
      </w:r>
    </w:p>
    <w:p w:rsidR="00BA20A8" w:rsidRPr="000F3BDF" w:rsidRDefault="00BA20A8" w:rsidP="00BA20A8">
      <w:pPr>
        <w:pStyle w:val="a5"/>
        <w:numPr>
          <w:ilvl w:val="0"/>
          <w:numId w:val="3"/>
        </w:numPr>
        <w:spacing w:after="0" w:line="312" w:lineRule="auto"/>
        <w:jc w:val="both"/>
        <w:rPr>
          <w:rFonts w:ascii="Times New Roman" w:hAnsi="Times New Roman" w:cs="Times New Roman"/>
          <w:sz w:val="24"/>
          <w:szCs w:val="24"/>
        </w:rPr>
      </w:pPr>
      <w:r w:rsidRPr="000F3BDF">
        <w:rPr>
          <w:rFonts w:ascii="Times New Roman" w:hAnsi="Times New Roman" w:cs="Times New Roman"/>
          <w:sz w:val="24"/>
          <w:szCs w:val="24"/>
        </w:rPr>
        <w:t>различать  неречевые и речевые звуки;</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обводить фигуры по контуру (сплошная линия);</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рисовать вертикальные, горизонтальные, наклонные линии в альбоме, в строке, по обводке, с помощью, «рука в руку»;</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 xml:space="preserve">откликаться на своё имя и отвечать на вопрос «Как тебя зовут?» доступным средством коммуникации (словом, карточкой, табличкой); </w:t>
      </w:r>
    </w:p>
    <w:p w:rsidR="00BA20A8"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определять героев изученных сказок;</w:t>
      </w:r>
    </w:p>
    <w:p w:rsidR="00BA20A8" w:rsidRDefault="00BA20A8" w:rsidP="00BA20A8">
      <w:pPr>
        <w:pStyle w:val="a5"/>
        <w:numPr>
          <w:ilvl w:val="0"/>
          <w:numId w:val="3"/>
        </w:numPr>
        <w:spacing w:line="312" w:lineRule="auto"/>
        <w:jc w:val="both"/>
        <w:rPr>
          <w:rFonts w:ascii="Times New Roman" w:hAnsi="Times New Roman" w:cs="Times New Roman"/>
          <w:sz w:val="24"/>
          <w:szCs w:val="24"/>
        </w:rPr>
      </w:pPr>
      <w:r>
        <w:rPr>
          <w:rFonts w:ascii="Times New Roman" w:hAnsi="Times New Roman" w:cs="Times New Roman"/>
          <w:sz w:val="24"/>
          <w:szCs w:val="24"/>
        </w:rPr>
        <w:t>узнавать (различать) напечатанные слова;</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Pr>
          <w:rFonts w:ascii="Times New Roman" w:hAnsi="Times New Roman" w:cs="Times New Roman"/>
          <w:sz w:val="24"/>
          <w:szCs w:val="24"/>
        </w:rPr>
        <w:t>называть (употреблять) простые по звуковому составу слова;</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узнавать на слух изученные  буквы, находить их среди других;</w:t>
      </w:r>
    </w:p>
    <w:p w:rsidR="00BA20A8" w:rsidRPr="000F3BDF" w:rsidRDefault="00BA20A8" w:rsidP="00BA20A8">
      <w:pPr>
        <w:pStyle w:val="a5"/>
        <w:numPr>
          <w:ilvl w:val="0"/>
          <w:numId w:val="3"/>
        </w:numPr>
        <w:spacing w:line="312" w:lineRule="auto"/>
        <w:jc w:val="both"/>
        <w:rPr>
          <w:rFonts w:ascii="Times New Roman" w:hAnsi="Times New Roman" w:cs="Times New Roman"/>
          <w:sz w:val="24"/>
          <w:szCs w:val="24"/>
        </w:rPr>
      </w:pPr>
      <w:r w:rsidRPr="000F3BDF">
        <w:rPr>
          <w:rFonts w:ascii="Times New Roman" w:hAnsi="Times New Roman" w:cs="Times New Roman"/>
          <w:sz w:val="24"/>
          <w:szCs w:val="24"/>
        </w:rPr>
        <w:t xml:space="preserve">графически изображать буквы </w:t>
      </w:r>
      <w:proofErr w:type="spellStart"/>
      <w:proofErr w:type="gramStart"/>
      <w:r w:rsidRPr="000F3BDF">
        <w:rPr>
          <w:rFonts w:ascii="Times New Roman" w:hAnsi="Times New Roman" w:cs="Times New Roman"/>
          <w:sz w:val="24"/>
          <w:szCs w:val="24"/>
        </w:rPr>
        <w:t>Аа,Уу</w:t>
      </w:r>
      <w:proofErr w:type="gramEnd"/>
      <w:r w:rsidRPr="000F3BDF">
        <w:rPr>
          <w:rFonts w:ascii="Times New Roman" w:hAnsi="Times New Roman" w:cs="Times New Roman"/>
          <w:sz w:val="24"/>
          <w:szCs w:val="24"/>
        </w:rPr>
        <w:t>,Оо,Мм</w:t>
      </w:r>
      <w:proofErr w:type="spellEnd"/>
      <w:r w:rsidRPr="000F3BDF">
        <w:rPr>
          <w:rFonts w:ascii="Times New Roman" w:hAnsi="Times New Roman" w:cs="Times New Roman"/>
          <w:sz w:val="24"/>
          <w:szCs w:val="24"/>
        </w:rPr>
        <w:t xml:space="preserve">, </w:t>
      </w:r>
      <w:proofErr w:type="spellStart"/>
      <w:r w:rsidRPr="000F3BDF">
        <w:rPr>
          <w:rFonts w:ascii="Times New Roman" w:hAnsi="Times New Roman" w:cs="Times New Roman"/>
          <w:sz w:val="24"/>
          <w:szCs w:val="24"/>
        </w:rPr>
        <w:t>Сс</w:t>
      </w:r>
      <w:proofErr w:type="spellEnd"/>
      <w:r w:rsidRPr="000F3BDF">
        <w:rPr>
          <w:rFonts w:ascii="Times New Roman" w:hAnsi="Times New Roman" w:cs="Times New Roman"/>
          <w:sz w:val="24"/>
          <w:szCs w:val="24"/>
        </w:rPr>
        <w:t>;</w:t>
      </w:r>
    </w:p>
    <w:p w:rsidR="00BA20A8" w:rsidRDefault="00BA20A8" w:rsidP="00BA20A8">
      <w:pPr>
        <w:pStyle w:val="a5"/>
        <w:numPr>
          <w:ilvl w:val="0"/>
          <w:numId w:val="3"/>
        </w:numPr>
        <w:spacing w:line="312" w:lineRule="auto"/>
        <w:rPr>
          <w:rFonts w:ascii="Times New Roman" w:hAnsi="Times New Roman" w:cs="Times New Roman"/>
          <w:sz w:val="24"/>
          <w:szCs w:val="24"/>
        </w:rPr>
      </w:pPr>
      <w:r w:rsidRPr="000F3BDF">
        <w:rPr>
          <w:rFonts w:ascii="Times New Roman" w:hAnsi="Times New Roman" w:cs="Times New Roman"/>
          <w:sz w:val="24"/>
          <w:szCs w:val="24"/>
        </w:rPr>
        <w:lastRenderedPageBreak/>
        <w:t>соблюдать гигиенические правила письма (посадка, положение рук при пи</w:t>
      </w:r>
      <w:r>
        <w:rPr>
          <w:rFonts w:ascii="Times New Roman" w:hAnsi="Times New Roman" w:cs="Times New Roman"/>
          <w:sz w:val="24"/>
          <w:szCs w:val="24"/>
        </w:rPr>
        <w:t>сьме, положение тетради, ручки).</w:t>
      </w:r>
    </w:p>
    <w:p w:rsidR="006D1AFA" w:rsidRPr="009D699B" w:rsidRDefault="006D1AFA" w:rsidP="00F66EC9">
      <w:pPr>
        <w:autoSpaceDN w:val="0"/>
        <w:spacing w:after="0" w:line="360" w:lineRule="auto"/>
        <w:ind w:firstLine="709"/>
        <w:jc w:val="center"/>
        <w:rPr>
          <w:rFonts w:ascii="Times New Roman" w:eastAsia="Times New Roman" w:hAnsi="Times New Roman" w:cs="Times New Roman"/>
          <w:b/>
          <w:sz w:val="24"/>
          <w:szCs w:val="24"/>
        </w:rPr>
      </w:pPr>
      <w:r w:rsidRPr="009D699B">
        <w:rPr>
          <w:rFonts w:ascii="Times New Roman" w:eastAsia="Times New Roman" w:hAnsi="Times New Roman" w:cs="Times New Roman"/>
          <w:b/>
          <w:sz w:val="24"/>
          <w:szCs w:val="24"/>
        </w:rPr>
        <w:t>5.</w:t>
      </w:r>
      <w:r w:rsidRPr="009D699B">
        <w:rPr>
          <w:rFonts w:ascii="Times New Roman" w:eastAsia="Times New Roman" w:hAnsi="Times New Roman" w:cs="Times New Roman"/>
          <w:sz w:val="24"/>
          <w:szCs w:val="24"/>
        </w:rPr>
        <w:t xml:space="preserve"> </w:t>
      </w:r>
      <w:r w:rsidRPr="009D699B">
        <w:rPr>
          <w:rFonts w:ascii="Times New Roman" w:eastAsia="Times New Roman" w:hAnsi="Times New Roman" w:cs="Times New Roman"/>
          <w:b/>
          <w:sz w:val="24"/>
          <w:szCs w:val="24"/>
        </w:rPr>
        <w:t>Основное содержание учебного предмета.</w:t>
      </w:r>
    </w:p>
    <w:p w:rsidR="006D1AFA" w:rsidRPr="007B63D2" w:rsidRDefault="006D1AFA" w:rsidP="006D1AFA">
      <w:pPr>
        <w:pStyle w:val="a3"/>
        <w:spacing w:line="360" w:lineRule="auto"/>
        <w:ind w:firstLine="708"/>
        <w:jc w:val="both"/>
        <w:rPr>
          <w:rFonts w:ascii="Times New Roman" w:hAnsi="Times New Roman"/>
          <w:sz w:val="24"/>
          <w:szCs w:val="24"/>
        </w:rPr>
      </w:pPr>
      <w:r w:rsidRPr="007B63D2">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BA20A8" w:rsidRPr="00BA20A8" w:rsidRDefault="006D1AFA" w:rsidP="00BA20A8">
      <w:pPr>
        <w:spacing w:after="0"/>
        <w:rPr>
          <w:rFonts w:ascii="Times New Roman" w:hAnsi="Times New Roman"/>
          <w:i/>
          <w:sz w:val="24"/>
          <w:szCs w:val="24"/>
        </w:rPr>
      </w:pPr>
      <w:r w:rsidRPr="007B63D2">
        <w:rPr>
          <w:rFonts w:ascii="Times New Roman" w:hAnsi="Times New Roman"/>
          <w:sz w:val="24"/>
          <w:szCs w:val="24"/>
        </w:rPr>
        <w:tab/>
      </w:r>
      <w:r w:rsidR="00BA20A8" w:rsidRPr="00BA20A8">
        <w:rPr>
          <w:rFonts w:ascii="Times New Roman" w:hAnsi="Times New Roman"/>
          <w:i/>
          <w:sz w:val="24"/>
          <w:szCs w:val="24"/>
        </w:rPr>
        <w:t>Коммуникация с использованием вербальных средств.</w:t>
      </w:r>
    </w:p>
    <w:p w:rsidR="00BA20A8" w:rsidRPr="00BA20A8" w:rsidRDefault="00BA20A8" w:rsidP="00BA20A8">
      <w:pPr>
        <w:pStyle w:val="a3"/>
        <w:spacing w:line="360" w:lineRule="auto"/>
        <w:jc w:val="both"/>
        <w:rPr>
          <w:rFonts w:ascii="Times New Roman" w:hAnsi="Times New Roman"/>
          <w:sz w:val="24"/>
          <w:szCs w:val="24"/>
        </w:rPr>
      </w:pPr>
      <w:r w:rsidRPr="00BA20A8">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BA20A8">
        <w:rPr>
          <w:rFonts w:ascii="Times New Roman" w:hAnsi="Times New Roman"/>
          <w:kern w:val="2"/>
          <w:sz w:val="24"/>
          <w:szCs w:val="24"/>
        </w:rPr>
        <w:t>Реагирование на собственное имя.</w:t>
      </w:r>
      <w:r w:rsidRPr="00BA20A8">
        <w:rPr>
          <w:rFonts w:ascii="Times New Roman" w:hAnsi="Times New Roman"/>
          <w:sz w:val="24"/>
          <w:szCs w:val="24"/>
        </w:rPr>
        <w:t xml:space="preserve"> </w:t>
      </w:r>
      <w:r w:rsidRPr="00BA20A8">
        <w:rPr>
          <w:rFonts w:ascii="Times New Roman" w:hAnsi="Times New Roman"/>
          <w:kern w:val="2"/>
          <w:sz w:val="24"/>
          <w:szCs w:val="24"/>
        </w:rPr>
        <w:t>П</w:t>
      </w:r>
      <w:r w:rsidRPr="00BA20A8">
        <w:rPr>
          <w:rFonts w:ascii="Times New Roman" w:hAnsi="Times New Roman"/>
          <w:sz w:val="24"/>
          <w:szCs w:val="24"/>
        </w:rPr>
        <w:t xml:space="preserve">риветствие собеседника звуком (словом, предложением). Привлечение к себе внимания </w:t>
      </w:r>
      <w:r w:rsidRPr="00BA20A8">
        <w:rPr>
          <w:rFonts w:ascii="Times New Roman" w:hAnsi="Times New Roman"/>
          <w:color w:val="000000"/>
          <w:sz w:val="24"/>
          <w:szCs w:val="24"/>
        </w:rPr>
        <w:t>звуком (словом, предложением).</w:t>
      </w:r>
      <w:r w:rsidRPr="00BA20A8">
        <w:rPr>
          <w:rFonts w:ascii="Times New Roman" w:hAnsi="Times New Roman"/>
          <w:sz w:val="24"/>
          <w:szCs w:val="24"/>
        </w:rPr>
        <w:t xml:space="preserve"> Выражение своих желаний</w:t>
      </w:r>
      <w:r w:rsidRPr="00BA20A8">
        <w:rPr>
          <w:rFonts w:ascii="Times New Roman" w:hAnsi="Times New Roman"/>
          <w:color w:val="000000"/>
          <w:sz w:val="24"/>
          <w:szCs w:val="24"/>
        </w:rPr>
        <w:t xml:space="preserve"> звуком (словом, предложением).</w:t>
      </w:r>
      <w:r w:rsidRPr="00BA20A8">
        <w:rPr>
          <w:rFonts w:ascii="Times New Roman" w:hAnsi="Times New Roman"/>
          <w:sz w:val="24"/>
          <w:szCs w:val="24"/>
        </w:rPr>
        <w:t xml:space="preserve"> Обращение с просьбой о помощи, выражая её звуком (</w:t>
      </w:r>
      <w:r w:rsidRPr="00BA20A8">
        <w:rPr>
          <w:rFonts w:ascii="Times New Roman" w:hAnsi="Times New Roman"/>
          <w:color w:val="000000"/>
          <w:sz w:val="24"/>
          <w:szCs w:val="24"/>
        </w:rPr>
        <w:t>словом, предложением).</w:t>
      </w:r>
      <w:r w:rsidRPr="00BA20A8">
        <w:rPr>
          <w:rFonts w:ascii="Times New Roman" w:hAnsi="Times New Roman"/>
          <w:sz w:val="24"/>
          <w:szCs w:val="24"/>
        </w:rPr>
        <w:t xml:space="preserve"> Выражение согласия (несогласия) звуком (словом, предложением).</w:t>
      </w:r>
    </w:p>
    <w:p w:rsidR="00BA20A8" w:rsidRPr="00BA20A8" w:rsidRDefault="00BA20A8" w:rsidP="00BA20A8">
      <w:pPr>
        <w:pStyle w:val="a3"/>
        <w:spacing w:line="360" w:lineRule="auto"/>
        <w:ind w:firstLine="708"/>
        <w:rPr>
          <w:rFonts w:ascii="Times New Roman" w:hAnsi="Times New Roman"/>
          <w:i/>
          <w:sz w:val="24"/>
          <w:szCs w:val="24"/>
        </w:rPr>
      </w:pPr>
      <w:r w:rsidRPr="00BA20A8">
        <w:rPr>
          <w:rFonts w:ascii="Times New Roman" w:hAnsi="Times New Roman"/>
          <w:i/>
          <w:sz w:val="24"/>
          <w:szCs w:val="24"/>
        </w:rPr>
        <w:t>Коммуникация с использованием невербальных средств.</w:t>
      </w:r>
    </w:p>
    <w:p w:rsidR="00BA20A8" w:rsidRPr="00BA20A8" w:rsidRDefault="00BA20A8" w:rsidP="00BA20A8">
      <w:pPr>
        <w:pStyle w:val="a3"/>
        <w:spacing w:line="360" w:lineRule="auto"/>
        <w:jc w:val="both"/>
        <w:rPr>
          <w:rFonts w:ascii="Times New Roman" w:hAnsi="Times New Roman"/>
          <w:sz w:val="24"/>
          <w:szCs w:val="24"/>
        </w:rPr>
      </w:pPr>
      <w:r w:rsidRPr="00BA20A8">
        <w:rPr>
          <w:rFonts w:ascii="Times New Roman" w:hAnsi="Times New Roman"/>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BA20A8" w:rsidRPr="00BA20A8" w:rsidRDefault="00BA20A8" w:rsidP="00BA20A8">
      <w:pPr>
        <w:pStyle w:val="a3"/>
        <w:spacing w:line="360" w:lineRule="auto"/>
        <w:rPr>
          <w:rFonts w:ascii="Times New Roman" w:hAnsi="Times New Roman"/>
          <w:b/>
          <w:i/>
          <w:sz w:val="24"/>
          <w:szCs w:val="24"/>
        </w:rPr>
      </w:pPr>
      <w:r w:rsidRPr="00BA20A8">
        <w:rPr>
          <w:rFonts w:ascii="Times New Roman" w:hAnsi="Times New Roman"/>
          <w:b/>
          <w:i/>
          <w:sz w:val="24"/>
          <w:szCs w:val="24"/>
        </w:rPr>
        <w:t xml:space="preserve">Развитие речи </w:t>
      </w:r>
      <w:r>
        <w:rPr>
          <w:rFonts w:ascii="Times New Roman" w:hAnsi="Times New Roman"/>
          <w:b/>
          <w:i/>
          <w:sz w:val="24"/>
          <w:szCs w:val="24"/>
        </w:rPr>
        <w:t xml:space="preserve"> </w:t>
      </w:r>
      <w:r w:rsidRPr="00BA20A8">
        <w:rPr>
          <w:rFonts w:ascii="Times New Roman" w:hAnsi="Times New Roman"/>
          <w:b/>
          <w:i/>
          <w:sz w:val="24"/>
          <w:szCs w:val="24"/>
        </w:rPr>
        <w:t>средствами вербальной и невербальной коммуникации</w:t>
      </w:r>
    </w:p>
    <w:p w:rsidR="00BA20A8" w:rsidRPr="00BA20A8" w:rsidRDefault="00BA20A8" w:rsidP="00BA20A8">
      <w:pPr>
        <w:spacing w:after="0"/>
        <w:ind w:firstLine="708"/>
        <w:rPr>
          <w:rFonts w:ascii="Times New Roman" w:hAnsi="Times New Roman"/>
          <w:i/>
          <w:sz w:val="24"/>
          <w:szCs w:val="24"/>
        </w:rPr>
      </w:pPr>
      <w:proofErr w:type="spellStart"/>
      <w:r w:rsidRPr="00BA20A8">
        <w:rPr>
          <w:rFonts w:ascii="Times New Roman" w:hAnsi="Times New Roman"/>
          <w:i/>
          <w:sz w:val="24"/>
          <w:szCs w:val="24"/>
        </w:rPr>
        <w:t>Импрессивная</w:t>
      </w:r>
      <w:proofErr w:type="spellEnd"/>
      <w:r w:rsidRPr="00BA20A8">
        <w:rPr>
          <w:rFonts w:ascii="Times New Roman" w:hAnsi="Times New Roman"/>
          <w:i/>
          <w:sz w:val="24"/>
          <w:szCs w:val="24"/>
        </w:rPr>
        <w:t xml:space="preserve"> речь.</w:t>
      </w:r>
    </w:p>
    <w:p w:rsidR="00BA20A8" w:rsidRPr="00BA20A8" w:rsidRDefault="00BA20A8" w:rsidP="00BA20A8">
      <w:pPr>
        <w:pStyle w:val="a3"/>
        <w:spacing w:line="360" w:lineRule="auto"/>
        <w:jc w:val="both"/>
        <w:rPr>
          <w:rFonts w:ascii="Times New Roman" w:hAnsi="Times New Roman"/>
          <w:bCs/>
          <w:kern w:val="2"/>
          <w:sz w:val="24"/>
          <w:szCs w:val="24"/>
        </w:rPr>
      </w:pPr>
      <w:r w:rsidRPr="00BA20A8">
        <w:rPr>
          <w:rFonts w:ascii="Times New Roman" w:hAnsi="Times New Roman"/>
          <w:bCs/>
          <w:kern w:val="2"/>
          <w:sz w:val="24"/>
          <w:szCs w:val="24"/>
        </w:rPr>
        <w:t xml:space="preserve">Понимание простых по звуковому составу слов </w:t>
      </w:r>
      <w:r w:rsidRPr="00BA20A8">
        <w:rPr>
          <w:rFonts w:ascii="Times New Roman" w:hAnsi="Times New Roman"/>
          <w:color w:val="000000"/>
          <w:sz w:val="24"/>
          <w:szCs w:val="24"/>
        </w:rPr>
        <w:t>(мама, папа, дядя и др.).</w:t>
      </w:r>
      <w:r w:rsidRPr="00BA20A8">
        <w:rPr>
          <w:rFonts w:ascii="Times New Roman" w:hAnsi="Times New Roman"/>
          <w:b/>
          <w:sz w:val="24"/>
          <w:szCs w:val="24"/>
        </w:rPr>
        <w:t xml:space="preserve"> </w:t>
      </w:r>
      <w:r w:rsidRPr="00BA20A8">
        <w:rPr>
          <w:rFonts w:ascii="Times New Roman" w:hAnsi="Times New Roman"/>
          <w:bCs/>
          <w:kern w:val="2"/>
          <w:sz w:val="24"/>
          <w:szCs w:val="24"/>
        </w:rPr>
        <w:t>Реагирование на собственное имя.</w:t>
      </w:r>
      <w:r w:rsidRPr="00BA20A8">
        <w:rPr>
          <w:rFonts w:ascii="Times New Roman" w:hAnsi="Times New Roman"/>
          <w:b/>
          <w:sz w:val="24"/>
          <w:szCs w:val="24"/>
        </w:rPr>
        <w:t xml:space="preserve"> </w:t>
      </w:r>
      <w:r w:rsidRPr="00BA20A8">
        <w:rPr>
          <w:rFonts w:ascii="Times New Roman" w:hAnsi="Times New Roman"/>
          <w:bCs/>
          <w:kern w:val="2"/>
          <w:sz w:val="24"/>
          <w:szCs w:val="24"/>
        </w:rPr>
        <w:t>Узнавание (различение) имён членов семьи, учащихся класса, педагогов.</w:t>
      </w:r>
      <w:r w:rsidRPr="00BA20A8">
        <w:rPr>
          <w:rFonts w:ascii="Times New Roman" w:hAnsi="Times New Roman"/>
          <w:b/>
          <w:sz w:val="24"/>
          <w:szCs w:val="24"/>
        </w:rPr>
        <w:t xml:space="preserve"> </w:t>
      </w:r>
      <w:r w:rsidRPr="00BA20A8">
        <w:rPr>
          <w:rFonts w:ascii="Times New Roman" w:hAnsi="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BA20A8">
        <w:rPr>
          <w:rFonts w:ascii="Times New Roman" w:hAnsi="Times New Roman"/>
          <w:b/>
          <w:sz w:val="24"/>
          <w:szCs w:val="24"/>
        </w:rPr>
        <w:t xml:space="preserve"> </w:t>
      </w:r>
      <w:r w:rsidRPr="00BA20A8">
        <w:rPr>
          <w:rFonts w:ascii="Times New Roman" w:hAnsi="Times New Roman"/>
          <w:bCs/>
          <w:kern w:val="2"/>
          <w:sz w:val="24"/>
          <w:szCs w:val="24"/>
        </w:rPr>
        <w:t xml:space="preserve">Понимание обобщающих понятий (посуда, мебель, игрушки, одежда, обувь, животные, овощи, фрукты, бытовые приборы, школьные принадлежности, </w:t>
      </w:r>
      <w:r w:rsidRPr="00BA20A8">
        <w:rPr>
          <w:rFonts w:ascii="Times New Roman" w:hAnsi="Times New Roman"/>
          <w:bCs/>
          <w:kern w:val="2"/>
          <w:sz w:val="24"/>
          <w:szCs w:val="24"/>
        </w:rPr>
        <w:lastRenderedPageBreak/>
        <w:t>продукты, транспорт, птицы и др.).</w:t>
      </w:r>
      <w:r w:rsidRPr="00BA20A8">
        <w:rPr>
          <w:rFonts w:ascii="Times New Roman" w:hAnsi="Times New Roman"/>
          <w:b/>
          <w:sz w:val="24"/>
          <w:szCs w:val="24"/>
        </w:rPr>
        <w:t xml:space="preserve"> </w:t>
      </w:r>
      <w:r w:rsidRPr="00BA20A8">
        <w:rPr>
          <w:rFonts w:ascii="Times New Roman" w:hAnsi="Times New Roman"/>
          <w:bCs/>
          <w:kern w:val="2"/>
          <w:sz w:val="24"/>
          <w:szCs w:val="24"/>
        </w:rPr>
        <w:t>Понимание слов, обозначающих действия предмета (пить, есть, сидеть, стоять, бегать, спать, рисовать, играть, гулять и др.).</w:t>
      </w:r>
      <w:r w:rsidRPr="00BA20A8">
        <w:rPr>
          <w:rFonts w:ascii="Times New Roman" w:hAnsi="Times New Roman"/>
          <w:b/>
          <w:sz w:val="24"/>
          <w:szCs w:val="24"/>
        </w:rPr>
        <w:t xml:space="preserve"> </w:t>
      </w:r>
      <w:r w:rsidRPr="00BA20A8">
        <w:rPr>
          <w:rFonts w:ascii="Times New Roman" w:hAnsi="Times New Roman"/>
          <w:bCs/>
          <w:kern w:val="2"/>
          <w:sz w:val="24"/>
          <w:szCs w:val="24"/>
        </w:rPr>
        <w:t>Понимание слов, обозначающих признак предмета (цвет, величина, форма и др.).</w:t>
      </w:r>
    </w:p>
    <w:p w:rsidR="00BA20A8" w:rsidRPr="00BA20A8" w:rsidRDefault="00BA20A8" w:rsidP="00BA20A8">
      <w:pPr>
        <w:widowControl w:val="0"/>
        <w:tabs>
          <w:tab w:val="left" w:pos="-15"/>
        </w:tabs>
        <w:spacing w:after="0" w:line="360" w:lineRule="auto"/>
        <w:rPr>
          <w:rFonts w:ascii="Times New Roman" w:hAnsi="Times New Roman"/>
          <w:bCs/>
          <w:i/>
          <w:kern w:val="2"/>
          <w:sz w:val="24"/>
          <w:szCs w:val="24"/>
        </w:rPr>
      </w:pPr>
      <w:r>
        <w:rPr>
          <w:rFonts w:ascii="Times New Roman" w:hAnsi="Times New Roman"/>
          <w:i/>
          <w:sz w:val="24"/>
          <w:szCs w:val="24"/>
        </w:rPr>
        <w:tab/>
      </w:r>
      <w:r w:rsidRPr="00BA20A8">
        <w:rPr>
          <w:rFonts w:ascii="Times New Roman" w:hAnsi="Times New Roman"/>
          <w:i/>
          <w:sz w:val="24"/>
          <w:szCs w:val="24"/>
        </w:rPr>
        <w:t>Экспрессивная речь.</w:t>
      </w:r>
    </w:p>
    <w:p w:rsidR="00BA20A8" w:rsidRPr="00BA20A8" w:rsidRDefault="00BA20A8" w:rsidP="00BA20A8">
      <w:pPr>
        <w:pStyle w:val="a3"/>
        <w:spacing w:line="360" w:lineRule="auto"/>
        <w:jc w:val="both"/>
        <w:rPr>
          <w:rFonts w:ascii="Times New Roman" w:hAnsi="Times New Roman"/>
          <w:bCs/>
          <w:kern w:val="2"/>
          <w:sz w:val="24"/>
          <w:szCs w:val="24"/>
        </w:rPr>
      </w:pPr>
      <w:r w:rsidRPr="00BA20A8">
        <w:rPr>
          <w:rFonts w:ascii="Times New Roman" w:hAnsi="Times New Roman"/>
          <w:bCs/>
          <w:kern w:val="2"/>
          <w:sz w:val="24"/>
          <w:szCs w:val="24"/>
        </w:rPr>
        <w:tab/>
        <w:t>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w:t>
      </w:r>
    </w:p>
    <w:p w:rsidR="00BA20A8" w:rsidRPr="00BA20A8" w:rsidRDefault="00BA20A8" w:rsidP="00BA20A8">
      <w:pPr>
        <w:pStyle w:val="a3"/>
        <w:spacing w:line="360" w:lineRule="auto"/>
        <w:ind w:firstLine="708"/>
        <w:rPr>
          <w:rFonts w:ascii="Times New Roman" w:hAnsi="Times New Roman"/>
          <w:bCs/>
          <w:i/>
          <w:kern w:val="2"/>
          <w:sz w:val="24"/>
          <w:szCs w:val="24"/>
        </w:rPr>
      </w:pPr>
      <w:r w:rsidRPr="00BA20A8">
        <w:rPr>
          <w:rFonts w:ascii="Times New Roman" w:hAnsi="Times New Roman"/>
          <w:bCs/>
          <w:i/>
          <w:kern w:val="2"/>
          <w:sz w:val="24"/>
          <w:szCs w:val="24"/>
        </w:rPr>
        <w:t>Экспрессия с использованием средств невербальной коммуникации.</w:t>
      </w:r>
    </w:p>
    <w:p w:rsidR="00BA20A8" w:rsidRPr="00BA20A8" w:rsidRDefault="00BA20A8" w:rsidP="00BA20A8">
      <w:pPr>
        <w:widowControl w:val="0"/>
        <w:tabs>
          <w:tab w:val="left" w:pos="-15"/>
        </w:tabs>
        <w:spacing w:after="0" w:line="360" w:lineRule="auto"/>
        <w:jc w:val="both"/>
        <w:rPr>
          <w:rFonts w:ascii="Times New Roman" w:hAnsi="Times New Roman"/>
          <w:bCs/>
          <w:kern w:val="2"/>
          <w:sz w:val="24"/>
          <w:szCs w:val="24"/>
        </w:rPr>
      </w:pPr>
      <w:r w:rsidRPr="00BA20A8">
        <w:rPr>
          <w:rFonts w:ascii="Times New Roman" w:hAnsi="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w:t>
      </w:r>
      <w:proofErr w:type="gramStart"/>
      <w:r w:rsidRPr="00BA20A8">
        <w:rPr>
          <w:rFonts w:ascii="Times New Roman" w:hAnsi="Times New Roman"/>
          <w:bCs/>
          <w:kern w:val="2"/>
          <w:sz w:val="24"/>
          <w:szCs w:val="24"/>
        </w:rPr>
        <w:t>устройства)  для</w:t>
      </w:r>
      <w:proofErr w:type="gramEnd"/>
      <w:r w:rsidRPr="00BA20A8">
        <w:rPr>
          <w:rFonts w:ascii="Times New Roman" w:hAnsi="Times New Roman"/>
          <w:bCs/>
          <w:kern w:val="2"/>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w:t>
      </w:r>
      <w:proofErr w:type="gramStart"/>
      <w:r w:rsidRPr="00BA20A8">
        <w:rPr>
          <w:rFonts w:ascii="Times New Roman" w:hAnsi="Times New Roman"/>
          <w:bCs/>
          <w:kern w:val="2"/>
          <w:sz w:val="24"/>
          <w:szCs w:val="24"/>
        </w:rPr>
        <w:t>устройства)  для</w:t>
      </w:r>
      <w:proofErr w:type="gramEnd"/>
      <w:r w:rsidRPr="00BA20A8">
        <w:rPr>
          <w:rFonts w:ascii="Times New Roman" w:hAnsi="Times New Roman"/>
          <w:bCs/>
          <w:kern w:val="2"/>
          <w:sz w:val="24"/>
          <w:szCs w:val="24"/>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w:t>
      </w:r>
      <w:proofErr w:type="gramStart"/>
      <w:r w:rsidRPr="00BA20A8">
        <w:rPr>
          <w:rFonts w:ascii="Times New Roman" w:hAnsi="Times New Roman"/>
          <w:bCs/>
          <w:kern w:val="2"/>
          <w:sz w:val="24"/>
          <w:szCs w:val="24"/>
        </w:rPr>
        <w:t>устройства)  для</w:t>
      </w:r>
      <w:proofErr w:type="gramEnd"/>
      <w:r w:rsidRPr="00BA20A8">
        <w:rPr>
          <w:rFonts w:ascii="Times New Roman" w:hAnsi="Times New Roman"/>
          <w:bCs/>
          <w:kern w:val="2"/>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A20A8" w:rsidRPr="00BA20A8" w:rsidRDefault="00BA20A8" w:rsidP="00BA20A8">
      <w:pPr>
        <w:pStyle w:val="a3"/>
        <w:spacing w:line="360" w:lineRule="auto"/>
        <w:rPr>
          <w:rFonts w:ascii="Times New Roman" w:hAnsi="Times New Roman"/>
          <w:b/>
          <w:i/>
          <w:sz w:val="24"/>
          <w:szCs w:val="24"/>
        </w:rPr>
      </w:pPr>
      <w:r w:rsidRPr="00BA20A8">
        <w:rPr>
          <w:rFonts w:ascii="Times New Roman" w:hAnsi="Times New Roman"/>
          <w:b/>
          <w:i/>
          <w:sz w:val="24"/>
          <w:szCs w:val="24"/>
        </w:rPr>
        <w:t>Чтение и письмо</w:t>
      </w:r>
    </w:p>
    <w:p w:rsidR="00BA20A8" w:rsidRPr="00BA20A8" w:rsidRDefault="00BA20A8" w:rsidP="00BA20A8">
      <w:pPr>
        <w:pStyle w:val="a3"/>
        <w:spacing w:line="360" w:lineRule="auto"/>
        <w:ind w:firstLine="708"/>
        <w:rPr>
          <w:rFonts w:ascii="Times New Roman" w:hAnsi="Times New Roman"/>
          <w:i/>
          <w:sz w:val="24"/>
          <w:szCs w:val="24"/>
        </w:rPr>
      </w:pPr>
      <w:r w:rsidRPr="00BA20A8">
        <w:rPr>
          <w:rFonts w:ascii="Times New Roman" w:hAnsi="Times New Roman"/>
          <w:i/>
          <w:sz w:val="24"/>
          <w:szCs w:val="24"/>
        </w:rPr>
        <w:t>Глобальное чтение.</w:t>
      </w:r>
    </w:p>
    <w:p w:rsidR="00BA20A8" w:rsidRPr="00BA20A8" w:rsidRDefault="00BA20A8" w:rsidP="00BA20A8">
      <w:pPr>
        <w:pStyle w:val="a3"/>
        <w:spacing w:line="360" w:lineRule="auto"/>
        <w:ind w:firstLine="708"/>
        <w:jc w:val="both"/>
        <w:rPr>
          <w:rFonts w:ascii="Times New Roman" w:hAnsi="Times New Roman"/>
          <w:sz w:val="24"/>
          <w:szCs w:val="24"/>
        </w:rPr>
      </w:pPr>
      <w:r w:rsidRPr="00BA20A8">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A20A8" w:rsidRPr="00BA20A8" w:rsidRDefault="00BA20A8" w:rsidP="00BA20A8">
      <w:pPr>
        <w:pStyle w:val="a3"/>
        <w:spacing w:line="360" w:lineRule="auto"/>
        <w:ind w:firstLine="708"/>
        <w:rPr>
          <w:rFonts w:ascii="Times New Roman" w:hAnsi="Times New Roman"/>
          <w:sz w:val="24"/>
          <w:szCs w:val="24"/>
        </w:rPr>
      </w:pPr>
      <w:r w:rsidRPr="00BA20A8">
        <w:rPr>
          <w:rFonts w:ascii="Times New Roman" w:hAnsi="Times New Roman"/>
          <w:i/>
          <w:sz w:val="24"/>
          <w:szCs w:val="24"/>
        </w:rPr>
        <w:t>Предпосылки к осмысленному чтению и письму</w:t>
      </w:r>
      <w:r w:rsidRPr="00BA20A8">
        <w:rPr>
          <w:rFonts w:ascii="Times New Roman" w:hAnsi="Times New Roman"/>
          <w:sz w:val="24"/>
          <w:szCs w:val="24"/>
        </w:rPr>
        <w:t>.</w:t>
      </w:r>
    </w:p>
    <w:p w:rsidR="00BA20A8" w:rsidRPr="00BA20A8" w:rsidRDefault="00BA20A8" w:rsidP="00BA20A8">
      <w:pPr>
        <w:pStyle w:val="a3"/>
        <w:spacing w:line="360" w:lineRule="auto"/>
        <w:ind w:firstLine="708"/>
        <w:jc w:val="both"/>
        <w:rPr>
          <w:rFonts w:ascii="Times New Roman" w:hAnsi="Times New Roman"/>
          <w:sz w:val="24"/>
          <w:szCs w:val="24"/>
        </w:rPr>
      </w:pPr>
      <w:r w:rsidRPr="00BA20A8">
        <w:rPr>
          <w:rFonts w:ascii="Times New Roman" w:hAnsi="Times New Roman"/>
          <w:sz w:val="24"/>
          <w:szCs w:val="24"/>
        </w:rPr>
        <w:lastRenderedPageBreak/>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A20A8" w:rsidRPr="00BA20A8" w:rsidRDefault="00BA20A8" w:rsidP="00BA20A8">
      <w:pPr>
        <w:pStyle w:val="a3"/>
        <w:spacing w:line="360" w:lineRule="auto"/>
        <w:ind w:firstLine="708"/>
        <w:rPr>
          <w:rFonts w:ascii="Times New Roman" w:hAnsi="Times New Roman"/>
          <w:sz w:val="24"/>
          <w:szCs w:val="24"/>
        </w:rPr>
      </w:pPr>
      <w:r w:rsidRPr="00BA20A8">
        <w:rPr>
          <w:rFonts w:ascii="Times New Roman" w:hAnsi="Times New Roman"/>
          <w:i/>
          <w:sz w:val="24"/>
          <w:szCs w:val="24"/>
        </w:rPr>
        <w:t>Начальные навыки чтения и письма</w:t>
      </w:r>
      <w:r w:rsidRPr="00BA20A8">
        <w:rPr>
          <w:rFonts w:ascii="Times New Roman" w:hAnsi="Times New Roman"/>
          <w:sz w:val="24"/>
          <w:szCs w:val="24"/>
        </w:rPr>
        <w:t>.</w:t>
      </w:r>
    </w:p>
    <w:p w:rsidR="00BA20A8" w:rsidRPr="00BA20A8" w:rsidRDefault="00BA20A8" w:rsidP="00BA20A8">
      <w:pPr>
        <w:pStyle w:val="a3"/>
        <w:spacing w:line="360" w:lineRule="auto"/>
        <w:jc w:val="both"/>
        <w:rPr>
          <w:rFonts w:ascii="Times New Roman" w:hAnsi="Times New Roman"/>
          <w:sz w:val="24"/>
          <w:szCs w:val="24"/>
        </w:rPr>
      </w:pPr>
      <w:r w:rsidRPr="00BA20A8">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w:t>
      </w: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p>
    <w:p w:rsidR="006D1AFA" w:rsidRDefault="006D1AFA" w:rsidP="006D1AFA">
      <w:pPr>
        <w:tabs>
          <w:tab w:val="left" w:pos="1005"/>
        </w:tabs>
        <w:spacing w:after="0"/>
        <w:jc w:val="center"/>
        <w:rPr>
          <w:rFonts w:ascii="Times New Roman" w:hAnsi="Times New Roman" w:cs="Times New Roman"/>
          <w:b/>
          <w:sz w:val="24"/>
          <w:szCs w:val="28"/>
        </w:rPr>
      </w:pPr>
      <w:bookmarkStart w:id="0" w:name="_GoBack"/>
      <w:bookmarkEnd w:id="0"/>
    </w:p>
    <w:sectPr w:rsidR="006D1AFA" w:rsidSect="00941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BAB4A81"/>
    <w:multiLevelType w:val="hybridMultilevel"/>
    <w:tmpl w:val="DF4C073E"/>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46184F"/>
    <w:multiLevelType w:val="hybridMultilevel"/>
    <w:tmpl w:val="75189EB0"/>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0B4D06"/>
    <w:multiLevelType w:val="hybridMultilevel"/>
    <w:tmpl w:val="313AD922"/>
    <w:lvl w:ilvl="0" w:tplc="09F8C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7F1142"/>
    <w:multiLevelType w:val="hybridMultilevel"/>
    <w:tmpl w:val="9CCA6BC4"/>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DB1E53"/>
    <w:multiLevelType w:val="hybridMultilevel"/>
    <w:tmpl w:val="315A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703690"/>
    <w:multiLevelType w:val="hybridMultilevel"/>
    <w:tmpl w:val="BF4EC80A"/>
    <w:lvl w:ilvl="0" w:tplc="09F8C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FB3645"/>
    <w:multiLevelType w:val="hybridMultilevel"/>
    <w:tmpl w:val="8BCED202"/>
    <w:lvl w:ilvl="0" w:tplc="09F8C6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1573127"/>
    <w:multiLevelType w:val="hybridMultilevel"/>
    <w:tmpl w:val="96FCBD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026C2"/>
    <w:multiLevelType w:val="hybridMultilevel"/>
    <w:tmpl w:val="EA567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DF5BFC"/>
    <w:multiLevelType w:val="hybridMultilevel"/>
    <w:tmpl w:val="19B0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DC077D"/>
    <w:multiLevelType w:val="hybridMultilevel"/>
    <w:tmpl w:val="F1226D52"/>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8284C"/>
    <w:multiLevelType w:val="hybridMultilevel"/>
    <w:tmpl w:val="67F45692"/>
    <w:lvl w:ilvl="0" w:tplc="09F8C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12"/>
  </w:num>
  <w:num w:numId="6">
    <w:abstractNumId w:val="10"/>
  </w:num>
  <w:num w:numId="7">
    <w:abstractNumId w:val="3"/>
  </w:num>
  <w:num w:numId="8">
    <w:abstractNumId w:val="6"/>
  </w:num>
  <w:num w:numId="9">
    <w:abstractNumId w:val="11"/>
  </w:num>
  <w:num w:numId="10">
    <w:abstractNumId w:val="8"/>
  </w:num>
  <w:num w:numId="11">
    <w:abstractNumId w:val="7"/>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A"/>
    <w:rsid w:val="00623204"/>
    <w:rsid w:val="006D1AFA"/>
    <w:rsid w:val="008828B5"/>
    <w:rsid w:val="00886BF6"/>
    <w:rsid w:val="009413E1"/>
    <w:rsid w:val="00BA20A8"/>
    <w:rsid w:val="00DA5717"/>
    <w:rsid w:val="00E32666"/>
    <w:rsid w:val="00E764F2"/>
    <w:rsid w:val="00E87354"/>
    <w:rsid w:val="00F6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3307"/>
  <w15:docId w15:val="{A9263B15-DDD4-4563-8E24-91011AD8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AFA"/>
  </w:style>
  <w:style w:type="paragraph" w:styleId="1">
    <w:name w:val="heading 1"/>
    <w:basedOn w:val="a"/>
    <w:next w:val="a"/>
    <w:link w:val="10"/>
    <w:uiPriority w:val="9"/>
    <w:qFormat/>
    <w:rsid w:val="00BA20A8"/>
    <w:pPr>
      <w:keepNext/>
      <w:numPr>
        <w:numId w:val="12"/>
      </w:numPr>
      <w:suppressAutoHyphens/>
      <w:spacing w:before="240" w:after="60"/>
      <w:outlineLvl w:val="0"/>
    </w:pPr>
    <w:rPr>
      <w:rFonts w:ascii="Cambria" w:eastAsia="Times New Roman" w:hAnsi="Cambria" w:cs="Times New Roman"/>
      <w:b/>
      <w:color w:val="00000A"/>
      <w:kern w:val="1"/>
      <w:sz w:val="32"/>
      <w:szCs w:val="20"/>
      <w:lang w:eastAsia="ru-RU"/>
    </w:rPr>
  </w:style>
  <w:style w:type="paragraph" w:styleId="2">
    <w:name w:val="heading 2"/>
    <w:basedOn w:val="a"/>
    <w:next w:val="a"/>
    <w:link w:val="20"/>
    <w:uiPriority w:val="9"/>
    <w:qFormat/>
    <w:rsid w:val="00BA20A8"/>
    <w:pPr>
      <w:keepNext/>
      <w:keepLines/>
      <w:numPr>
        <w:ilvl w:val="1"/>
        <w:numId w:val="12"/>
      </w:numPr>
      <w:spacing w:before="200" w:after="0" w:line="240" w:lineRule="auto"/>
      <w:outlineLvl w:val="1"/>
    </w:pPr>
    <w:rPr>
      <w:rFonts w:ascii="Cambria" w:eastAsia="Times New Roman" w:hAnsi="Cambria" w:cs="Times New Roman"/>
      <w:b/>
      <w:color w:val="4F81BD"/>
      <w:sz w:val="26"/>
      <w:szCs w:val="20"/>
      <w:lang w:eastAsia="ru-RU"/>
    </w:rPr>
  </w:style>
  <w:style w:type="paragraph" w:styleId="3">
    <w:name w:val="heading 3"/>
    <w:basedOn w:val="a"/>
    <w:next w:val="a"/>
    <w:link w:val="30"/>
    <w:uiPriority w:val="9"/>
    <w:qFormat/>
    <w:rsid w:val="00BA20A8"/>
    <w:pPr>
      <w:keepNext/>
      <w:numPr>
        <w:ilvl w:val="2"/>
        <w:numId w:val="12"/>
      </w:numPr>
      <w:spacing w:before="240" w:after="60" w:line="240" w:lineRule="auto"/>
      <w:jc w:val="center"/>
      <w:outlineLvl w:val="2"/>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AFA"/>
    <w:pPr>
      <w:suppressAutoHyphens/>
      <w:spacing w:after="0" w:line="240" w:lineRule="auto"/>
    </w:pPr>
    <w:rPr>
      <w:rFonts w:ascii="Calibri" w:eastAsia="Times New Roman" w:hAnsi="Calibri" w:cs="Times New Roman"/>
      <w:lang w:eastAsia="ar-SA"/>
    </w:rPr>
  </w:style>
  <w:style w:type="table" w:styleId="a4">
    <w:name w:val="Table Grid"/>
    <w:basedOn w:val="a1"/>
    <w:uiPriority w:val="39"/>
    <w:rsid w:val="006D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1AF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6D1AFA"/>
    <w:pPr>
      <w:ind w:left="720"/>
      <w:contextualSpacing/>
    </w:pPr>
  </w:style>
  <w:style w:type="paragraph" w:styleId="a6">
    <w:name w:val="Normal (Web)"/>
    <w:basedOn w:val="a"/>
    <w:uiPriority w:val="99"/>
    <w:unhideWhenUsed/>
    <w:rsid w:val="006D1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A20A8"/>
    <w:rPr>
      <w:rFonts w:ascii="Cambria" w:eastAsia="Times New Roman" w:hAnsi="Cambria" w:cs="Times New Roman"/>
      <w:b/>
      <w:color w:val="00000A"/>
      <w:kern w:val="1"/>
      <w:sz w:val="32"/>
      <w:szCs w:val="20"/>
      <w:lang w:eastAsia="ru-RU"/>
    </w:rPr>
  </w:style>
  <w:style w:type="character" w:customStyle="1" w:styleId="20">
    <w:name w:val="Заголовок 2 Знак"/>
    <w:basedOn w:val="a0"/>
    <w:link w:val="2"/>
    <w:uiPriority w:val="9"/>
    <w:rsid w:val="00BA20A8"/>
    <w:rPr>
      <w:rFonts w:ascii="Cambria" w:eastAsia="Times New Roman" w:hAnsi="Cambria" w:cs="Times New Roman"/>
      <w:b/>
      <w:color w:val="4F81BD"/>
      <w:sz w:val="26"/>
      <w:szCs w:val="20"/>
      <w:lang w:eastAsia="ru-RU"/>
    </w:rPr>
  </w:style>
  <w:style w:type="character" w:customStyle="1" w:styleId="30">
    <w:name w:val="Заголовок 3 Знак"/>
    <w:basedOn w:val="a0"/>
    <w:link w:val="3"/>
    <w:uiPriority w:val="9"/>
    <w:rsid w:val="00BA20A8"/>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1741</Words>
  <Characters>9929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Наталья</cp:lastModifiedBy>
  <cp:revision>7</cp:revision>
  <dcterms:created xsi:type="dcterms:W3CDTF">2021-10-10T20:45:00Z</dcterms:created>
  <dcterms:modified xsi:type="dcterms:W3CDTF">2021-11-01T18:56:00Z</dcterms:modified>
</cp:coreProperties>
</file>