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0D" w:rsidRPr="0096590D" w:rsidRDefault="006A1D5F" w:rsidP="006A1D5F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Аннотация рабочей программы</w:t>
      </w:r>
    </w:p>
    <w:p w:rsidR="0096590D" w:rsidRPr="0096590D" w:rsidRDefault="0096590D" w:rsidP="0096590D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96590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по учебному предмету «Адаптивная физкультура»</w:t>
      </w:r>
    </w:p>
    <w:p w:rsidR="0096590D" w:rsidRDefault="0096590D" w:rsidP="0096590D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5</w:t>
      </w:r>
      <w:r w:rsidRPr="0096590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класс, вариант 2 ФГОС</w:t>
      </w:r>
    </w:p>
    <w:p w:rsidR="006A1D5F" w:rsidRDefault="006A1D5F" w:rsidP="0096590D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6A1D5F" w:rsidRPr="006A1D5F" w:rsidRDefault="006A1D5F" w:rsidP="006A1D5F">
      <w:pPr>
        <w:pStyle w:val="a3"/>
        <w:numPr>
          <w:ilvl w:val="0"/>
          <w:numId w:val="12"/>
        </w:numPr>
        <w:jc w:val="center"/>
        <w:rPr>
          <w:b/>
          <w:kern w:val="1"/>
          <w:sz w:val="26"/>
          <w:szCs w:val="26"/>
          <w:lang w:eastAsia="ar-SA"/>
        </w:rPr>
      </w:pPr>
      <w:r w:rsidRPr="006A1D5F">
        <w:rPr>
          <w:b/>
          <w:kern w:val="1"/>
          <w:sz w:val="26"/>
          <w:szCs w:val="26"/>
          <w:lang w:eastAsia="ar-SA"/>
        </w:rPr>
        <w:t>Пояснительная записка</w:t>
      </w:r>
    </w:p>
    <w:p w:rsidR="0096590D" w:rsidRPr="0096590D" w:rsidRDefault="0096590D" w:rsidP="0096590D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96590D" w:rsidRPr="0096590D" w:rsidRDefault="0096590D" w:rsidP="00965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6590D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Рабочая программа учебного предмета «Адаптивная физкультура» разработана на основе</w:t>
      </w:r>
      <w:r w:rsidRPr="0096590D"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</w:p>
    <w:p w:rsidR="0096590D" w:rsidRPr="0096590D" w:rsidRDefault="0096590D" w:rsidP="00965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6590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96590D" w:rsidRPr="0096590D" w:rsidRDefault="0096590D" w:rsidP="0096590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6590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</w:t>
      </w:r>
      <w:r w:rsidRPr="0096590D">
        <w:rPr>
          <w:rFonts w:ascii="Times New Roman" w:eastAsiaTheme="minorHAnsi" w:hAnsi="Times New Roman" w:cs="Times New Roman"/>
          <w:sz w:val="26"/>
          <w:szCs w:val="26"/>
          <w:lang w:eastAsia="en-US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2).</w:t>
      </w:r>
    </w:p>
    <w:p w:rsidR="0096590D" w:rsidRPr="0096590D" w:rsidRDefault="0096590D" w:rsidP="00965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8"/>
          <w:sz w:val="26"/>
          <w:szCs w:val="26"/>
          <w:lang w:eastAsia="ar-SA"/>
        </w:rPr>
      </w:pPr>
    </w:p>
    <w:p w:rsidR="0096590D" w:rsidRPr="0096590D" w:rsidRDefault="0096590D" w:rsidP="00965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6590D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Цели и задачи по учебному предмету «Адаптивная физкультура»</w:t>
      </w:r>
    </w:p>
    <w:p w:rsidR="0096590D" w:rsidRPr="0096590D" w:rsidRDefault="0096590D" w:rsidP="009659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ar-SA"/>
        </w:rPr>
      </w:pPr>
      <w:r w:rsidRPr="0096590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Цель программы</w:t>
      </w:r>
      <w:r w:rsidRPr="009659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Pr="0096590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повышение двигательной активности детей и обучение использованию полученных навыков в повседневной жизни.</w:t>
      </w:r>
    </w:p>
    <w:p w:rsidR="0096590D" w:rsidRPr="0096590D" w:rsidRDefault="0096590D" w:rsidP="0096590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5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96590D" w:rsidRPr="0096590D" w:rsidRDefault="0096590D" w:rsidP="0096590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6590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формировать и совершенствовать основные и прикладные двигательные навыки;</w:t>
      </w:r>
    </w:p>
    <w:p w:rsidR="0096590D" w:rsidRPr="0096590D" w:rsidRDefault="0096590D" w:rsidP="0096590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6590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формировать умения взаимодействовать в процессе игры, соблюдать правила игры;</w:t>
      </w:r>
    </w:p>
    <w:p w:rsidR="0096590D" w:rsidRPr="0096590D" w:rsidRDefault="0096590D" w:rsidP="0096590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6590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укреплять и сохранять здоровье детей.</w:t>
      </w:r>
    </w:p>
    <w:p w:rsidR="0096590D" w:rsidRPr="0096590D" w:rsidRDefault="0096590D" w:rsidP="0096590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6590D" w:rsidRPr="0096590D" w:rsidRDefault="0096590D" w:rsidP="009659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6590D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2.</w:t>
      </w:r>
      <w:r w:rsidRPr="0096590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96590D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Общая характеристика учебного предмета.</w:t>
      </w:r>
    </w:p>
    <w:p w:rsidR="0096590D" w:rsidRPr="0096590D" w:rsidRDefault="0096590D" w:rsidP="0096590D">
      <w:pPr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96590D">
        <w:rPr>
          <w:rFonts w:ascii="Times New Roman" w:eastAsiaTheme="minorHAnsi" w:hAnsi="Times New Roman" w:cs="Times New Roman"/>
          <w:sz w:val="26"/>
          <w:szCs w:val="26"/>
          <w:lang w:eastAsia="ar-SA"/>
        </w:rPr>
        <w:t xml:space="preserve">   Адаптивная физическая культура занимает важное место не только среди учебных предметов, но, и в жизни ребенка с тяжелыми комплексными нарушениями развития, поскольку обеспечивает овладение основными видами деятельности: игровой, учебной, социально-трудовой. В примерной рабочей программе представлен учебный материал, который может быть скорректирован с учетом индивидуальных образовательных потребностей обучающихся.</w:t>
      </w:r>
    </w:p>
    <w:p w:rsidR="0096590D" w:rsidRPr="0096590D" w:rsidRDefault="0096590D" w:rsidP="0096590D">
      <w:pPr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96590D">
        <w:rPr>
          <w:rFonts w:ascii="Times New Roman" w:eastAsiaTheme="minorHAnsi" w:hAnsi="Times New Roman" w:cs="Times New Roman"/>
          <w:sz w:val="26"/>
          <w:szCs w:val="26"/>
          <w:lang w:eastAsia="ar-SA"/>
        </w:rPr>
        <w:t xml:space="preserve">     В процессе двигательной деятельности ребенок обогащает знания о физическом упражнении, о возможностях управления собственным телом, о роли движения в его жизни. Нормализация физического состояния - один из важнейших аспектов социализации умственно отсталого ребенка. В основу обучения положена система простейших физических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и тяжелой умственной отсталостью. Необходимо отметить, что учащиеся этой категории имеют значительные отклонения в физическом и двигательном развитии. Это сказывается на содержании и методике уроков адаптивной физической культуры. Замедленность психических процессов, конкретность мышления, нарушения памяти и внимания обуславливает чрезвычайную медлительность образования у них двигательных навыков.</w:t>
      </w:r>
    </w:p>
    <w:p w:rsidR="0096590D" w:rsidRDefault="0096590D" w:rsidP="0096590D">
      <w:pPr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96590D">
        <w:rPr>
          <w:rFonts w:ascii="Times New Roman" w:eastAsiaTheme="minorHAnsi" w:hAnsi="Times New Roman" w:cs="Times New Roman"/>
          <w:sz w:val="26"/>
          <w:szCs w:val="26"/>
          <w:lang w:eastAsia="ar-SA"/>
        </w:rPr>
        <w:t xml:space="preserve">     При обучении учитывается неоднородность состава класса и осуществляется индивидуальный подход к учащимся.</w:t>
      </w:r>
    </w:p>
    <w:p w:rsidR="00163672" w:rsidRDefault="00163672" w:rsidP="0096590D">
      <w:pPr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</w:p>
    <w:p w:rsidR="004C05D7" w:rsidRDefault="004C05D7" w:rsidP="0096590D">
      <w:pPr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</w:p>
    <w:p w:rsidR="004C05D7" w:rsidRDefault="004C05D7" w:rsidP="0096590D">
      <w:pPr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</w:p>
    <w:p w:rsidR="004C05D7" w:rsidRDefault="004C05D7" w:rsidP="0096590D">
      <w:pPr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</w:p>
    <w:p w:rsidR="00163672" w:rsidRPr="00D20114" w:rsidRDefault="00163672" w:rsidP="00163672">
      <w:pPr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20114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D201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0114">
        <w:rPr>
          <w:rFonts w:ascii="Times New Roman" w:eastAsia="Calibri" w:hAnsi="Times New Roman" w:cs="Times New Roman"/>
          <w:b/>
          <w:sz w:val="26"/>
          <w:szCs w:val="26"/>
        </w:rPr>
        <w:t>Описание места учебного предмета в учебном плане.</w:t>
      </w:r>
    </w:p>
    <w:p w:rsidR="00163672" w:rsidRPr="00D20114" w:rsidRDefault="00163672" w:rsidP="00163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sz w:val="26"/>
          <w:szCs w:val="26"/>
        </w:rPr>
        <w:t>Учебный предмет «Адаптивная физкультура» входит в предметную область «Физическая культура»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163672" w:rsidRPr="0096590D" w:rsidRDefault="00163672" w:rsidP="004C05D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D2011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годовым учебным планом ГОУ ЯО «Рыбинская школа-интернат №1» курс учебного </w:t>
      </w:r>
      <w:proofErr w:type="gramStart"/>
      <w:r w:rsidRPr="00D20114">
        <w:rPr>
          <w:rFonts w:ascii="Times New Roman" w:eastAsia="Times New Roman" w:hAnsi="Times New Roman" w:cs="Times New Roman"/>
          <w:sz w:val="26"/>
          <w:szCs w:val="26"/>
        </w:rPr>
        <w:t>предмета  «</w:t>
      </w:r>
      <w:proofErr w:type="gramEnd"/>
      <w:r w:rsidRPr="00D20114">
        <w:rPr>
          <w:rFonts w:ascii="Times New Roman" w:eastAsia="Times New Roman" w:hAnsi="Times New Roman" w:cs="Times New Roman"/>
          <w:sz w:val="26"/>
          <w:szCs w:val="26"/>
        </w:rPr>
        <w:t>Адаптивная физкультура»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 w:rsidRPr="00D20114">
        <w:rPr>
          <w:rFonts w:ascii="Times New Roman" w:eastAsia="Times New Roman" w:hAnsi="Times New Roman" w:cs="Times New Roman"/>
          <w:sz w:val="26"/>
          <w:szCs w:val="26"/>
        </w:rPr>
        <w:t xml:space="preserve">-б классе рассчитан на 68 часов, 34 учебные недели. Количество часов в </w:t>
      </w:r>
      <w:proofErr w:type="gramStart"/>
      <w:r w:rsidRPr="00D20114">
        <w:rPr>
          <w:rFonts w:ascii="Times New Roman" w:eastAsia="Times New Roman" w:hAnsi="Times New Roman" w:cs="Times New Roman"/>
          <w:sz w:val="26"/>
          <w:szCs w:val="26"/>
        </w:rPr>
        <w:t>неделю  составляет</w:t>
      </w:r>
      <w:proofErr w:type="gramEnd"/>
      <w:r w:rsidRPr="00D20114">
        <w:rPr>
          <w:rFonts w:ascii="Times New Roman" w:eastAsia="Times New Roman" w:hAnsi="Times New Roman" w:cs="Times New Roman"/>
          <w:sz w:val="26"/>
          <w:szCs w:val="26"/>
        </w:rPr>
        <w:t xml:space="preserve"> 2  часа. </w:t>
      </w:r>
    </w:p>
    <w:p w:rsidR="00802DC0" w:rsidRPr="00802DC0" w:rsidRDefault="00802DC0" w:rsidP="00802D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3672" w:rsidRPr="00163672" w:rsidRDefault="00163672" w:rsidP="00163672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91eee3e3ba1f03b83660875f10d71481ed492a6f"/>
      <w:bookmarkStart w:id="1" w:name="2"/>
      <w:bookmarkEnd w:id="0"/>
      <w:bookmarkEnd w:id="1"/>
      <w:r w:rsidRPr="0016367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Планируемые результаты изучения учебного предмета</w:t>
      </w:r>
    </w:p>
    <w:p w:rsidR="00163672" w:rsidRPr="00163672" w:rsidRDefault="00163672" w:rsidP="00163672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163672">
        <w:rPr>
          <w:rFonts w:ascii="Times New Roman" w:eastAsia="Calibri" w:hAnsi="Times New Roman" w:cs="Times New Roman"/>
          <w:sz w:val="26"/>
          <w:szCs w:val="26"/>
          <w:lang w:eastAsia="en-US"/>
        </w:rPr>
        <w:t>В  структуре</w:t>
      </w:r>
      <w:proofErr w:type="gramEnd"/>
      <w:r w:rsidRPr="001636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планируемых  результатов  ведущее  место  принадлежит </w:t>
      </w:r>
    </w:p>
    <w:p w:rsidR="00163672" w:rsidRPr="00163672" w:rsidRDefault="00163672" w:rsidP="00163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3672">
        <w:rPr>
          <w:rFonts w:ascii="Times New Roman" w:eastAsia="Calibri" w:hAnsi="Times New Roman" w:cs="Times New Roman"/>
          <w:i/>
          <w:iCs/>
          <w:sz w:val="26"/>
          <w:szCs w:val="26"/>
          <w:u w:val="single"/>
          <w:lang w:eastAsia="en-US"/>
        </w:rPr>
        <w:t xml:space="preserve">личностным </w:t>
      </w:r>
      <w:r w:rsidRPr="00163672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163672" w:rsidRPr="00163672" w:rsidRDefault="00163672" w:rsidP="0016367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b/>
          <w:i/>
          <w:sz w:val="26"/>
          <w:szCs w:val="26"/>
        </w:rPr>
        <w:t>Возможные личностные результаты: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 xml:space="preserve"> - 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 xml:space="preserve"> -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 xml:space="preserve"> - 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 xml:space="preserve"> - основы персональной идентичности, осознание своей принадлежности к определённому полу, осознание себя как «Я»;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 xml:space="preserve"> - социально-эмоциональное участие в процессе общения и совместной деятельности;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 xml:space="preserve"> - овладение начальными навыками адаптации в динамично изменяющемся и развивающемся мире.</w:t>
      </w:r>
    </w:p>
    <w:p w:rsidR="00163672" w:rsidRPr="00163672" w:rsidRDefault="00163672" w:rsidP="00163672">
      <w:pPr>
        <w:spacing w:after="0" w:line="240" w:lineRule="auto"/>
        <w:ind w:left="142" w:firstLine="425"/>
        <w:jc w:val="both"/>
        <w:rPr>
          <w:rFonts w:ascii="Times New Roman" w:eastAsia="HiddenHorzOCR" w:hAnsi="Times New Roman" w:cs="Times New Roman"/>
          <w:sz w:val="26"/>
          <w:szCs w:val="26"/>
          <w:lang w:eastAsia="en-US"/>
        </w:rPr>
      </w:pPr>
      <w:r w:rsidRPr="00163672">
        <w:rPr>
          <w:rFonts w:ascii="Times New Roman" w:eastAsia="HiddenHorzOCR" w:hAnsi="Times New Roman" w:cs="Times New Roman"/>
          <w:b/>
          <w:sz w:val="26"/>
          <w:szCs w:val="26"/>
          <w:lang w:eastAsia="en-US"/>
        </w:rPr>
        <w:t>Предметные результаты</w:t>
      </w:r>
      <w:r w:rsidRPr="00163672">
        <w:rPr>
          <w:rFonts w:ascii="Times New Roman" w:eastAsia="HiddenHorzOCR" w:hAnsi="Times New Roman" w:cs="Times New Roman"/>
          <w:sz w:val="26"/>
          <w:szCs w:val="26"/>
          <w:lang w:eastAsia="en-US"/>
        </w:rPr>
        <w:t xml:space="preserve"> освоения </w:t>
      </w:r>
      <w:proofErr w:type="gramStart"/>
      <w:r w:rsidRPr="00163672">
        <w:rPr>
          <w:rFonts w:ascii="Times New Roman" w:eastAsia="HiddenHorzOCR" w:hAnsi="Times New Roman" w:cs="Times New Roman"/>
          <w:sz w:val="26"/>
          <w:szCs w:val="26"/>
          <w:lang w:eastAsia="en-US"/>
        </w:rPr>
        <w:t>программы  включают</w:t>
      </w:r>
      <w:proofErr w:type="gramEnd"/>
      <w:r w:rsidRPr="00163672">
        <w:rPr>
          <w:rFonts w:ascii="Times New Roman" w:eastAsia="HiddenHorzOCR" w:hAnsi="Times New Roman" w:cs="Times New Roman"/>
          <w:sz w:val="26"/>
          <w:szCs w:val="26"/>
          <w:lang w:eastAsia="en-US"/>
        </w:rPr>
        <w:t xml:space="preserve">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163672" w:rsidRPr="00163672" w:rsidRDefault="00163672" w:rsidP="0016367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</w:t>
      </w:r>
      <w:r w:rsidRPr="00163672">
        <w:rPr>
          <w:rFonts w:ascii="Times New Roman" w:eastAsia="Times New Roman" w:hAnsi="Times New Roman" w:cs="Times New Roman"/>
          <w:b/>
          <w:i/>
          <w:sz w:val="26"/>
          <w:szCs w:val="26"/>
        </w:rPr>
        <w:t>Возможные предметные результаты:</w:t>
      </w:r>
      <w:r w:rsidRPr="0016367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b/>
          <w:sz w:val="26"/>
          <w:szCs w:val="26"/>
        </w:rPr>
        <w:t>Раздел «Физическая подготовка»: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i/>
          <w:sz w:val="26"/>
          <w:szCs w:val="26"/>
        </w:rPr>
        <w:t>Может научиться: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выполнять команду «Становись»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строиться в шеренгу, в колонну;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чередовать ходьбу с бегом;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ходить в колонне по одному;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подпрыгивать на одной и двух ногах;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метать мячи одной рукой с места;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мягко приземляться при прыжках;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выполнять инструкции и команды учителя;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lastRenderedPageBreak/>
        <w:t>- ходить по гимнастической скамейке;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лазить по наклонной гимнастической скамейке и гимнастической стенке;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выполнять ОРУ с предметами и без них.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i/>
          <w:sz w:val="26"/>
          <w:szCs w:val="26"/>
        </w:rPr>
        <w:t>Получит возможность научиться: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прыгать в длину с места;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прыгать вверх с доставанием предметов;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прыгать на скакалке;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выполнять упражнения в парах;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бегать на короткие дистанции.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b/>
          <w:sz w:val="26"/>
          <w:szCs w:val="26"/>
        </w:rPr>
        <w:t>Раздел «Коррекционные подвижные игры»: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i/>
          <w:sz w:val="26"/>
          <w:szCs w:val="26"/>
        </w:rPr>
        <w:t>Может научиться: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целенаправленно действовать в подвижных играх под руководством учителя;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броскам мяча;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 xml:space="preserve">- ловле мяча; 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передаче мяча.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i/>
          <w:sz w:val="26"/>
          <w:szCs w:val="26"/>
        </w:rPr>
        <w:t>Получит возможность научиться: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взаимодействовать с партнерами по игре.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b/>
          <w:sz w:val="26"/>
          <w:szCs w:val="26"/>
        </w:rPr>
        <w:t>Раздел «Лыжная по</w:t>
      </w:r>
      <w:r w:rsidR="00320637">
        <w:rPr>
          <w:rFonts w:ascii="Times New Roman" w:eastAsia="Times New Roman" w:hAnsi="Times New Roman" w:cs="Times New Roman"/>
          <w:b/>
          <w:sz w:val="26"/>
          <w:szCs w:val="26"/>
        </w:rPr>
        <w:t>дготовка</w:t>
      </w:r>
      <w:r w:rsidRPr="00163672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i/>
          <w:sz w:val="26"/>
          <w:szCs w:val="26"/>
        </w:rPr>
        <w:t>Может научиться: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выполнять строевые упражнения с лыжами;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передвигаться на лыжах ступающим шагом.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i/>
          <w:sz w:val="26"/>
          <w:szCs w:val="26"/>
        </w:rPr>
        <w:t>Получит возможность научиться:</w:t>
      </w:r>
    </w:p>
    <w:p w:rsidR="00163672" w:rsidRPr="00163672" w:rsidRDefault="00163672" w:rsidP="0016367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sz w:val="26"/>
          <w:szCs w:val="26"/>
        </w:rPr>
        <w:t>- спускаться с горки на санках с соблюдением техники безопасности.</w:t>
      </w:r>
    </w:p>
    <w:p w:rsidR="00802DC0" w:rsidRPr="00802DC0" w:rsidRDefault="00802DC0" w:rsidP="00802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DC0" w:rsidRPr="00163672" w:rsidRDefault="00802DC0" w:rsidP="001636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6367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 Основное содержание учебного предмета.</w:t>
      </w:r>
    </w:p>
    <w:p w:rsidR="00163672" w:rsidRPr="00163672" w:rsidRDefault="00163672" w:rsidP="00163672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636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</w:p>
    <w:p w:rsidR="00163672" w:rsidRPr="00163672" w:rsidRDefault="00163672" w:rsidP="001636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1636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Программа учебного предмета адаптивная физическая культура состоит из раздела «Физическая подготовка», включающая в себя следующие подразделы: </w:t>
      </w:r>
    </w:p>
    <w:p w:rsidR="00163672" w:rsidRPr="00163672" w:rsidRDefault="00163672" w:rsidP="00163672">
      <w:pPr>
        <w:numPr>
          <w:ilvl w:val="0"/>
          <w:numId w:val="10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pacing w:val="-2"/>
          <w:kern w:val="1"/>
          <w:sz w:val="26"/>
          <w:szCs w:val="26"/>
          <w:lang w:eastAsia="ar-SA"/>
        </w:rPr>
      </w:pPr>
      <w:r w:rsidRPr="00163672"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ar-SA"/>
        </w:rPr>
        <w:t xml:space="preserve">Построения и перестроения. </w:t>
      </w:r>
      <w:r w:rsidRPr="00163672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</w:t>
      </w:r>
      <w:r w:rsidRPr="0016367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ринятие исходного положения для построения и перестроения: основная стойка, стойка «ноги на ширине плеч» («ноги на ширине ступни»). Построение в колонну по одному, в одну шеренгу, перестроение из шеренги в круг. Размыкание на вытянутые руки в стороны, на вытянутые руки вперед. Повороты на месте в разные стороны. Ходьба в колонне по одному, по двое. Бег </w:t>
      </w:r>
      <w:r w:rsidRPr="00163672">
        <w:rPr>
          <w:rFonts w:ascii="Times New Roman" w:eastAsia="Times New Roman" w:hAnsi="Times New Roman" w:cs="Times New Roman"/>
          <w:spacing w:val="-2"/>
          <w:kern w:val="1"/>
          <w:sz w:val="26"/>
          <w:szCs w:val="26"/>
          <w:lang w:eastAsia="ar-SA"/>
        </w:rPr>
        <w:t xml:space="preserve">в колонне. </w:t>
      </w:r>
    </w:p>
    <w:p w:rsidR="00163672" w:rsidRPr="00163672" w:rsidRDefault="00163672" w:rsidP="0016367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3672"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ar-SA"/>
        </w:rPr>
        <w:t>Общеразвивающие и корригирующие упражнения.</w:t>
      </w:r>
      <w:r w:rsidRPr="00163672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Дыхательные упражнения: </w:t>
      </w:r>
      <w:r w:rsidRPr="00163672">
        <w:rPr>
          <w:rFonts w:ascii="Times New Roman" w:eastAsia="Times New Roman" w:hAnsi="Times New Roman" w:cs="Times New Roman"/>
          <w:spacing w:val="-2"/>
          <w:kern w:val="1"/>
          <w:sz w:val="26"/>
          <w:szCs w:val="26"/>
          <w:lang w:eastAsia="ar-SA"/>
        </w:rPr>
        <w:t>произвольный вдох (выдох) через рот (нос), произвольный вдох через нос (рот), выдох через рот</w:t>
      </w:r>
      <w:r w:rsidRPr="00163672">
        <w:rPr>
          <w:rFonts w:ascii="Times New Roman" w:eastAsia="Times New Roman" w:hAnsi="Times New Roman" w:cs="Times New Roman"/>
          <w:i/>
          <w:spacing w:val="-10"/>
          <w:kern w:val="1"/>
          <w:sz w:val="26"/>
          <w:szCs w:val="26"/>
          <w:lang w:eastAsia="ar-SA"/>
        </w:rPr>
        <w:t xml:space="preserve"> </w:t>
      </w:r>
      <w:r w:rsidRPr="00163672">
        <w:rPr>
          <w:rFonts w:ascii="Times New Roman" w:eastAsia="Times New Roman" w:hAnsi="Times New Roman" w:cs="Times New Roman"/>
          <w:spacing w:val="-10"/>
          <w:kern w:val="1"/>
          <w:sz w:val="26"/>
          <w:szCs w:val="26"/>
          <w:lang w:eastAsia="ar-SA"/>
        </w:rPr>
        <w:t xml:space="preserve">(нос). </w:t>
      </w:r>
      <w:r w:rsidRPr="0016367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Одновременное (поочередное) сгибание (разгибание) пальцев. Противопоставление первого пальца остальным на одной руке (одновременно двумя руками), пальцы одной руки пальцам другой руки поочередно (одновременно). Сгибание пальцев в кулак на одной руке с одновременным разгибанием на другой руке. </w:t>
      </w:r>
      <w:r w:rsidRPr="00163672">
        <w:rPr>
          <w:rFonts w:ascii="Times New Roman" w:eastAsia="Times New Roman" w:hAnsi="Times New Roman" w:cs="Times New Roman"/>
          <w:spacing w:val="-10"/>
          <w:kern w:val="1"/>
          <w:sz w:val="26"/>
          <w:szCs w:val="26"/>
          <w:lang w:eastAsia="ar-SA"/>
        </w:rPr>
        <w:t>К</w:t>
      </w:r>
      <w:r w:rsidRPr="0016367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руговые движения кистью. Сгибание фаланг пальцев. Одновременные (поочередные) движения руками </w:t>
      </w:r>
      <w:r w:rsidRPr="00163672">
        <w:rPr>
          <w:rFonts w:ascii="Times New Roman" w:eastAsia="Times New Roman" w:hAnsi="Times New Roman" w:cs="Times New Roman"/>
          <w:spacing w:val="-3"/>
          <w:kern w:val="1"/>
          <w:sz w:val="26"/>
          <w:szCs w:val="26"/>
          <w:lang w:eastAsia="ar-SA"/>
        </w:rPr>
        <w:t>в исхо</w:t>
      </w:r>
      <w:r w:rsidRPr="00163672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ar-SA"/>
        </w:rPr>
        <w:t xml:space="preserve">дных положениях «стоя», </w:t>
      </w:r>
      <w:r w:rsidRPr="00163672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lang w:eastAsia="ar-SA"/>
        </w:rPr>
        <w:lastRenderedPageBreak/>
        <w:t xml:space="preserve">«сидя», «лежа» (на боку, на </w:t>
      </w:r>
      <w:r w:rsidRPr="00163672">
        <w:rPr>
          <w:rFonts w:ascii="Times New Roman" w:eastAsia="Times New Roman" w:hAnsi="Times New Roman" w:cs="Times New Roman"/>
          <w:spacing w:val="-3"/>
          <w:kern w:val="1"/>
          <w:sz w:val="26"/>
          <w:szCs w:val="26"/>
          <w:lang w:eastAsia="ar-SA"/>
        </w:rPr>
        <w:t xml:space="preserve">спине, на животе): вперед, назад, в стороны, вверх, вниз, круговые движения. </w:t>
      </w:r>
      <w:r w:rsidRPr="0016367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Круговые движения руками в исходном положении «руки к плечам». Движения плечами вперед (назад, вверх, вниз). Движения головой: наклоны вперед (назад, в стороны), повороты, круговые движения. Поднимание головы в положении «лежа на животе». Наклоны туловища вперед (в стороны, назад). Повороты туловища вправо (влево). Круговые движения прямыми руками вперед (назад). Наклоны туловища в сочетании с поворотами. Стояние на коленях. </w:t>
      </w:r>
    </w:p>
    <w:p w:rsidR="00163672" w:rsidRPr="00163672" w:rsidRDefault="00163672" w:rsidP="0016367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3672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>Ходьба и бег</w:t>
      </w:r>
      <w:r w:rsidRPr="0016367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Ходьба с удержанием рук за спиной (на поясе, на голове, в стороны). Движения руками при ходьбе</w:t>
      </w:r>
      <w:r w:rsidRPr="00163672">
        <w:rPr>
          <w:rFonts w:ascii="Times New Roman" w:eastAsia="Times New Roman" w:hAnsi="Times New Roman" w:cs="Times New Roman"/>
          <w:spacing w:val="-6"/>
          <w:kern w:val="1"/>
          <w:sz w:val="26"/>
          <w:szCs w:val="26"/>
          <w:lang w:eastAsia="ar-SA"/>
        </w:rPr>
        <w:t xml:space="preserve">: взмахи, вращения, отведение рук назад, в стороны, подъем вверх. Ходьба </w:t>
      </w:r>
      <w:r w:rsidRPr="0016367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ровным шагом, на носках, пятках, высоко поднимая бедро, захлестывая голень, приставным шагом, широким шагом, в </w:t>
      </w:r>
      <w:proofErr w:type="spellStart"/>
      <w:r w:rsidRPr="0016367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полуприседе</w:t>
      </w:r>
      <w:proofErr w:type="spellEnd"/>
      <w:r w:rsidRPr="0016367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приседе. </w:t>
      </w:r>
      <w:r w:rsidRPr="00163672">
        <w:rPr>
          <w:rFonts w:ascii="Times New Roman" w:eastAsia="Times New Roman" w:hAnsi="Times New Roman" w:cs="Times New Roman"/>
          <w:spacing w:val="-10"/>
          <w:kern w:val="1"/>
          <w:sz w:val="26"/>
          <w:szCs w:val="26"/>
          <w:lang w:eastAsia="ar-SA"/>
        </w:rPr>
        <w:t>Х</w:t>
      </w:r>
      <w:r w:rsidRPr="0016367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одьба в умеренном (медленном, быстром) темпе. Ходьба с изменением темпа, направления движения. </w:t>
      </w:r>
      <w:r w:rsidRPr="00163672">
        <w:rPr>
          <w:rFonts w:ascii="Times New Roman" w:eastAsia="Times New Roman" w:hAnsi="Times New Roman" w:cs="Times New Roman"/>
          <w:spacing w:val="-10"/>
          <w:kern w:val="1"/>
          <w:sz w:val="26"/>
          <w:szCs w:val="26"/>
          <w:lang w:eastAsia="ar-SA"/>
        </w:rPr>
        <w:t>Бег</w:t>
      </w:r>
      <w:r w:rsidRPr="0016367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умеренном (медленном, быстром) темпе. Бег с изменением темпа и направления движения. Преодоление препятствий при ходьбе (беге). Бег с высоким подниманием бедра (захлестыванием голени, приставным шагом). </w:t>
      </w:r>
    </w:p>
    <w:p w:rsidR="00163672" w:rsidRPr="00163672" w:rsidRDefault="00163672" w:rsidP="0016367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0"/>
          <w:kern w:val="1"/>
          <w:sz w:val="26"/>
          <w:szCs w:val="26"/>
          <w:lang w:eastAsia="ar-SA"/>
        </w:rPr>
      </w:pPr>
      <w:r w:rsidRPr="00163672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>Прыжки.</w:t>
      </w:r>
      <w:r w:rsidRPr="0016367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Прыжки на двух ногах на месте (с поворотами, с движениями рук), с продвижением вперед (назад, вправо, влево). Прыжки на одной ноге на месте, с продвижением вперед (назад, вправо, влево)). Перепрыгивание с одной ноги на другую на месте, с продвижением вперед. Прыжки в длину с места, с разбега. Прыжки в высоту, глубину. </w:t>
      </w:r>
    </w:p>
    <w:p w:rsidR="00163672" w:rsidRPr="00163672" w:rsidRDefault="00163672" w:rsidP="0016367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3672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 xml:space="preserve">Ползание, </w:t>
      </w:r>
      <w:proofErr w:type="spellStart"/>
      <w:r w:rsidRPr="00163672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>подлезание</w:t>
      </w:r>
      <w:proofErr w:type="spellEnd"/>
      <w:r w:rsidRPr="00163672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 xml:space="preserve">, лазание, </w:t>
      </w:r>
      <w:proofErr w:type="spellStart"/>
      <w:r w:rsidRPr="00163672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>перелезание</w:t>
      </w:r>
      <w:proofErr w:type="spellEnd"/>
      <w:r w:rsidRPr="00163672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 xml:space="preserve">. </w:t>
      </w:r>
      <w:r w:rsidRPr="00163672">
        <w:rPr>
          <w:rFonts w:ascii="Times New Roman" w:eastAsia="Times New Roman" w:hAnsi="Times New Roman" w:cs="Times New Roman"/>
          <w:spacing w:val="-10"/>
          <w:kern w:val="1"/>
          <w:sz w:val="26"/>
          <w:szCs w:val="26"/>
          <w:lang w:eastAsia="ar-SA"/>
        </w:rPr>
        <w:t xml:space="preserve">Ползание на животе, на четвереньках. </w:t>
      </w:r>
      <w:proofErr w:type="spellStart"/>
      <w:r w:rsidRPr="00163672">
        <w:rPr>
          <w:rFonts w:ascii="Times New Roman" w:eastAsia="Times New Roman" w:hAnsi="Times New Roman" w:cs="Times New Roman"/>
          <w:spacing w:val="-10"/>
          <w:kern w:val="1"/>
          <w:sz w:val="26"/>
          <w:szCs w:val="26"/>
          <w:lang w:eastAsia="ar-SA"/>
        </w:rPr>
        <w:t>Подлезание</w:t>
      </w:r>
      <w:proofErr w:type="spellEnd"/>
      <w:r w:rsidRPr="00163672">
        <w:rPr>
          <w:rFonts w:ascii="Times New Roman" w:eastAsia="Times New Roman" w:hAnsi="Times New Roman" w:cs="Times New Roman"/>
          <w:spacing w:val="-10"/>
          <w:kern w:val="1"/>
          <w:sz w:val="26"/>
          <w:szCs w:val="26"/>
          <w:lang w:eastAsia="ar-SA"/>
        </w:rPr>
        <w:t xml:space="preserve"> под препятствия на животе, на четвереньках. Лазание</w:t>
      </w:r>
      <w:r w:rsidRPr="0016367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гимнастической стенке вверх (вниз, в стороны), по наклонной гимнастической скамейке вверх (вниз), через препятствия, по гимнастической сетке вправо (влево), по канату. В</w:t>
      </w:r>
      <w:r w:rsidRPr="00163672">
        <w:rPr>
          <w:rFonts w:ascii="Times New Roman" w:eastAsia="Times New Roman" w:hAnsi="Times New Roman" w:cs="Times New Roman"/>
          <w:spacing w:val="-10"/>
          <w:kern w:val="1"/>
          <w:sz w:val="26"/>
          <w:szCs w:val="26"/>
          <w:lang w:eastAsia="ar-SA"/>
        </w:rPr>
        <w:t xml:space="preserve">ис на канате, рейке. </w:t>
      </w:r>
      <w:proofErr w:type="spellStart"/>
      <w:r w:rsidRPr="00163672">
        <w:rPr>
          <w:rFonts w:ascii="Times New Roman" w:eastAsia="Times New Roman" w:hAnsi="Times New Roman" w:cs="Times New Roman"/>
          <w:spacing w:val="-10"/>
          <w:kern w:val="1"/>
          <w:sz w:val="26"/>
          <w:szCs w:val="26"/>
          <w:lang w:eastAsia="ar-SA"/>
        </w:rPr>
        <w:t>Перелезание</w:t>
      </w:r>
      <w:proofErr w:type="spellEnd"/>
      <w:r w:rsidRPr="00163672">
        <w:rPr>
          <w:rFonts w:ascii="Times New Roman" w:eastAsia="Times New Roman" w:hAnsi="Times New Roman" w:cs="Times New Roman"/>
          <w:spacing w:val="-10"/>
          <w:kern w:val="1"/>
          <w:sz w:val="26"/>
          <w:szCs w:val="26"/>
          <w:lang w:eastAsia="ar-SA"/>
        </w:rPr>
        <w:t xml:space="preserve"> через препятствия. </w:t>
      </w:r>
    </w:p>
    <w:p w:rsidR="00163672" w:rsidRPr="00163672" w:rsidRDefault="00163672" w:rsidP="0016367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63672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>Броски, ловля, метание, передача предметов и перенос груза.</w:t>
      </w:r>
      <w:r w:rsidRPr="0016367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</w:t>
      </w:r>
      <w:r w:rsidRPr="00163672">
        <w:rPr>
          <w:rFonts w:ascii="Times New Roman" w:eastAsia="Times New Roman" w:hAnsi="Times New Roman" w:cs="Times New Roman"/>
          <w:spacing w:val="-10"/>
          <w:kern w:val="1"/>
          <w:sz w:val="26"/>
          <w:szCs w:val="26"/>
          <w:lang w:eastAsia="ar-SA"/>
        </w:rPr>
        <w:t>ередача предметов</w:t>
      </w:r>
      <w:r w:rsidRPr="0016367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шеренге (по кругу, в колонне).</w:t>
      </w:r>
      <w:r w:rsidRPr="00163672">
        <w:rPr>
          <w:rFonts w:ascii="Times New Roman" w:eastAsia="Times New Roman" w:hAnsi="Times New Roman" w:cs="Times New Roman"/>
          <w:spacing w:val="-10"/>
          <w:kern w:val="1"/>
          <w:sz w:val="26"/>
          <w:szCs w:val="26"/>
          <w:lang w:eastAsia="ar-SA"/>
        </w:rPr>
        <w:t xml:space="preserve"> Броски среднего (маленького) мяча двумя руками </w:t>
      </w:r>
      <w:r w:rsidRPr="0016367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вверх (о пол, о стенку). </w:t>
      </w:r>
      <w:r w:rsidRPr="00163672">
        <w:rPr>
          <w:rFonts w:ascii="Times New Roman" w:eastAsia="Times New Roman" w:hAnsi="Times New Roman" w:cs="Times New Roman"/>
          <w:spacing w:val="-10"/>
          <w:kern w:val="1"/>
          <w:sz w:val="26"/>
          <w:szCs w:val="26"/>
          <w:lang w:eastAsia="ar-SA"/>
        </w:rPr>
        <w:t xml:space="preserve">Ловля среднего (маленького) мяча </w:t>
      </w:r>
      <w:r w:rsidRPr="0016367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одной (двумя) руками. Бросание мяча на дальность. Сбивание предметов большим (малым) мячом. Броски (ловля) мяча в ходьбе (беге). </w:t>
      </w:r>
      <w:r w:rsidRPr="00163672">
        <w:rPr>
          <w:rFonts w:ascii="Times New Roman" w:eastAsia="Times New Roman" w:hAnsi="Times New Roman" w:cs="Times New Roman"/>
          <w:spacing w:val="-10"/>
          <w:kern w:val="1"/>
          <w:sz w:val="26"/>
          <w:szCs w:val="26"/>
          <w:lang w:eastAsia="ar-SA"/>
        </w:rPr>
        <w:t xml:space="preserve">Метание в цель (на дальность). Перенос груза. </w:t>
      </w:r>
      <w:bookmarkStart w:id="2" w:name="_GoBack"/>
      <w:bookmarkEnd w:id="2"/>
    </w:p>
    <w:sectPr w:rsidR="00163672" w:rsidRPr="00163672" w:rsidSect="006A1D5F">
      <w:pgSz w:w="11906" w:h="16838"/>
      <w:pgMar w:top="1134" w:right="851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504"/>
    <w:multiLevelType w:val="multilevel"/>
    <w:tmpl w:val="CF8C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76EDE"/>
    <w:multiLevelType w:val="multilevel"/>
    <w:tmpl w:val="F112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74DAD"/>
    <w:multiLevelType w:val="hybridMultilevel"/>
    <w:tmpl w:val="4CD8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0FBA"/>
    <w:multiLevelType w:val="hybridMultilevel"/>
    <w:tmpl w:val="F64C5B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CF942AF"/>
    <w:multiLevelType w:val="hybridMultilevel"/>
    <w:tmpl w:val="0F0455EA"/>
    <w:lvl w:ilvl="0" w:tplc="9FF61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0061B"/>
    <w:multiLevelType w:val="multilevel"/>
    <w:tmpl w:val="F30E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36351"/>
    <w:multiLevelType w:val="hybridMultilevel"/>
    <w:tmpl w:val="E8E4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E050F"/>
    <w:multiLevelType w:val="hybridMultilevel"/>
    <w:tmpl w:val="8B5E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0536E"/>
    <w:multiLevelType w:val="hybridMultilevel"/>
    <w:tmpl w:val="A77A6F6A"/>
    <w:lvl w:ilvl="0" w:tplc="D9BA4A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7002CC1"/>
    <w:multiLevelType w:val="hybridMultilevel"/>
    <w:tmpl w:val="370E803C"/>
    <w:lvl w:ilvl="0" w:tplc="B52279EE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0A70E91"/>
    <w:multiLevelType w:val="hybridMultilevel"/>
    <w:tmpl w:val="33466BE6"/>
    <w:lvl w:ilvl="0" w:tplc="9FF61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44793"/>
    <w:multiLevelType w:val="hybridMultilevel"/>
    <w:tmpl w:val="4E96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E"/>
    <w:rsid w:val="000203AC"/>
    <w:rsid w:val="00037D7E"/>
    <w:rsid w:val="000A1B0E"/>
    <w:rsid w:val="00117C7F"/>
    <w:rsid w:val="00131C49"/>
    <w:rsid w:val="00163672"/>
    <w:rsid w:val="00185415"/>
    <w:rsid w:val="001C330E"/>
    <w:rsid w:val="001E29AE"/>
    <w:rsid w:val="001F0618"/>
    <w:rsid w:val="001F7329"/>
    <w:rsid w:val="0020369A"/>
    <w:rsid w:val="00256B31"/>
    <w:rsid w:val="002B34F3"/>
    <w:rsid w:val="002E4F43"/>
    <w:rsid w:val="00320637"/>
    <w:rsid w:val="00323E11"/>
    <w:rsid w:val="00391BEC"/>
    <w:rsid w:val="003C0F43"/>
    <w:rsid w:val="00452878"/>
    <w:rsid w:val="004C05D7"/>
    <w:rsid w:val="00512E32"/>
    <w:rsid w:val="00610B19"/>
    <w:rsid w:val="006A1D5F"/>
    <w:rsid w:val="006E4E08"/>
    <w:rsid w:val="007B574A"/>
    <w:rsid w:val="007D3FE8"/>
    <w:rsid w:val="007E3FC9"/>
    <w:rsid w:val="007E41EF"/>
    <w:rsid w:val="00802DC0"/>
    <w:rsid w:val="00806425"/>
    <w:rsid w:val="0081013A"/>
    <w:rsid w:val="008159D7"/>
    <w:rsid w:val="00940C34"/>
    <w:rsid w:val="009609A7"/>
    <w:rsid w:val="0096590D"/>
    <w:rsid w:val="00971BDC"/>
    <w:rsid w:val="00A63D4B"/>
    <w:rsid w:val="00A74D77"/>
    <w:rsid w:val="00A80171"/>
    <w:rsid w:val="00B15E74"/>
    <w:rsid w:val="00B956FD"/>
    <w:rsid w:val="00BF2162"/>
    <w:rsid w:val="00BF6146"/>
    <w:rsid w:val="00C3069E"/>
    <w:rsid w:val="00C623EE"/>
    <w:rsid w:val="00C71091"/>
    <w:rsid w:val="00C8131C"/>
    <w:rsid w:val="00CB76EA"/>
    <w:rsid w:val="00D351EF"/>
    <w:rsid w:val="00D74AEA"/>
    <w:rsid w:val="00E84472"/>
    <w:rsid w:val="00F700DD"/>
    <w:rsid w:val="00F8139B"/>
    <w:rsid w:val="00FE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7D31"/>
  <w15:docId w15:val="{5B52DACC-C070-4B17-888B-B95FE385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2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97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CD11-582B-4502-8619-3842B17F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Наталья</cp:lastModifiedBy>
  <cp:revision>5</cp:revision>
  <dcterms:created xsi:type="dcterms:W3CDTF">2021-11-02T11:11:00Z</dcterms:created>
  <dcterms:modified xsi:type="dcterms:W3CDTF">2021-11-03T07:00:00Z</dcterms:modified>
</cp:coreProperties>
</file>