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03" w:rsidRPr="00C35F8A" w:rsidRDefault="00C35F8A" w:rsidP="00C35F8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35F8A">
        <w:rPr>
          <w:rFonts w:ascii="Times New Roman" w:hAnsi="Times New Roman"/>
          <w:b/>
          <w:sz w:val="28"/>
          <w:szCs w:val="28"/>
        </w:rPr>
        <w:t>Аннотация  рабочей программы</w:t>
      </w:r>
    </w:p>
    <w:p w:rsidR="00226303" w:rsidRPr="002F34D0" w:rsidRDefault="00226303" w:rsidP="0022630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4D0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2F34D0">
        <w:rPr>
          <w:rFonts w:ascii="Times New Roman" w:hAnsi="Times New Roman"/>
          <w:b/>
          <w:sz w:val="28"/>
          <w:szCs w:val="28"/>
        </w:rPr>
        <w:t>»</w:t>
      </w:r>
    </w:p>
    <w:p w:rsidR="00226303" w:rsidRPr="002F34D0" w:rsidRDefault="00226303" w:rsidP="0022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</w:t>
      </w:r>
      <w:r w:rsidRPr="002F34D0">
        <w:rPr>
          <w:rFonts w:ascii="Times New Roman" w:hAnsi="Times New Roman"/>
          <w:b/>
          <w:sz w:val="28"/>
          <w:szCs w:val="28"/>
        </w:rPr>
        <w:t xml:space="preserve"> класса (Вариант 1</w:t>
      </w:r>
      <w:r w:rsidR="007F2AC0">
        <w:rPr>
          <w:rFonts w:ascii="Times New Roman" w:hAnsi="Times New Roman"/>
          <w:b/>
          <w:sz w:val="28"/>
          <w:szCs w:val="28"/>
        </w:rPr>
        <w:t xml:space="preserve"> ФГОС</w:t>
      </w:r>
      <w:r w:rsidRPr="002F34D0">
        <w:rPr>
          <w:rFonts w:ascii="Times New Roman" w:hAnsi="Times New Roman"/>
          <w:b/>
          <w:sz w:val="28"/>
          <w:szCs w:val="28"/>
        </w:rPr>
        <w:t>).</w:t>
      </w:r>
    </w:p>
    <w:p w:rsidR="00226303" w:rsidRDefault="00226303" w:rsidP="00226303">
      <w:pPr>
        <w:pStyle w:val="a5"/>
        <w:spacing w:before="0" w:beforeAutospacing="0" w:after="0" w:afterAutospacing="0"/>
        <w:ind w:left="0" w:firstLine="0"/>
        <w:contextualSpacing/>
        <w:jc w:val="center"/>
        <w:rPr>
          <w:b/>
          <w:bCs/>
        </w:rPr>
      </w:pPr>
    </w:p>
    <w:p w:rsidR="00C35F8A" w:rsidRPr="00C35F8A" w:rsidRDefault="00C35F8A" w:rsidP="00C35F8A">
      <w:pPr>
        <w:pStyle w:val="a5"/>
        <w:numPr>
          <w:ilvl w:val="0"/>
          <w:numId w:val="23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35F8A">
        <w:rPr>
          <w:b/>
          <w:bCs/>
          <w:sz w:val="28"/>
          <w:szCs w:val="28"/>
        </w:rPr>
        <w:t>ояснительная записка</w:t>
      </w:r>
    </w:p>
    <w:p w:rsidR="00C35F8A" w:rsidRPr="0066418E" w:rsidRDefault="00C35F8A" w:rsidP="00226303">
      <w:pPr>
        <w:pStyle w:val="a5"/>
        <w:spacing w:before="0" w:beforeAutospacing="0" w:after="0" w:afterAutospacing="0"/>
        <w:ind w:left="0" w:firstLine="0"/>
        <w:contextualSpacing/>
        <w:jc w:val="center"/>
        <w:rPr>
          <w:b/>
          <w:bCs/>
        </w:rPr>
      </w:pPr>
    </w:p>
    <w:p w:rsidR="00226303" w:rsidRPr="002F34D0" w:rsidRDefault="00226303" w:rsidP="00226303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4D0">
        <w:rPr>
          <w:rFonts w:ascii="Times New Roman" w:hAnsi="Times New Roman"/>
          <w:b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2F34D0">
        <w:rPr>
          <w:rFonts w:ascii="Times New Roman" w:hAnsi="Times New Roman"/>
          <w:b/>
          <w:sz w:val="28"/>
          <w:szCs w:val="28"/>
        </w:rPr>
        <w:t>» разработана на основе</w:t>
      </w:r>
      <w:r w:rsidRPr="002F34D0">
        <w:rPr>
          <w:rFonts w:ascii="Times New Roman" w:hAnsi="Times New Roman"/>
          <w:sz w:val="28"/>
          <w:szCs w:val="28"/>
        </w:rPr>
        <w:t>:</w:t>
      </w:r>
    </w:p>
    <w:p w:rsidR="00226303" w:rsidRPr="007F2AC0" w:rsidRDefault="00226303" w:rsidP="00226303">
      <w:pPr>
        <w:spacing w:after="0" w:line="240" w:lineRule="auto"/>
        <w:ind w:right="35" w:firstLine="709"/>
        <w:jc w:val="both"/>
        <w:rPr>
          <w:rFonts w:ascii="Times New Roman" w:hAnsi="Times New Roman"/>
          <w:sz w:val="28"/>
          <w:szCs w:val="28"/>
        </w:rPr>
      </w:pPr>
      <w:r w:rsidRPr="007F2AC0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226303" w:rsidRPr="007F2AC0" w:rsidRDefault="00226303" w:rsidP="00226303">
      <w:pPr>
        <w:spacing w:after="0" w:line="240" w:lineRule="auto"/>
        <w:ind w:right="35" w:firstLine="709"/>
        <w:jc w:val="both"/>
        <w:rPr>
          <w:rFonts w:ascii="Times New Roman" w:hAnsi="Times New Roman"/>
          <w:sz w:val="28"/>
          <w:szCs w:val="28"/>
        </w:rPr>
      </w:pPr>
      <w:r w:rsidRPr="007F2AC0">
        <w:rPr>
          <w:rFonts w:ascii="Times New Roman" w:hAnsi="Times New Roman"/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:rsidR="00226303" w:rsidRPr="007F2AC0" w:rsidRDefault="00226303" w:rsidP="00226303">
      <w:pPr>
        <w:spacing w:after="0" w:line="240" w:lineRule="auto"/>
        <w:ind w:right="35"/>
        <w:rPr>
          <w:rFonts w:ascii="Times New Roman" w:hAnsi="Times New Roman"/>
          <w:b/>
          <w:sz w:val="28"/>
          <w:szCs w:val="28"/>
        </w:rPr>
      </w:pPr>
    </w:p>
    <w:p w:rsidR="00226303" w:rsidRDefault="00226303" w:rsidP="00226303">
      <w:pPr>
        <w:spacing w:after="0" w:line="240" w:lineRule="auto"/>
        <w:ind w:right="35"/>
        <w:rPr>
          <w:rFonts w:ascii="Times New Roman" w:hAnsi="Times New Roman"/>
          <w:b/>
          <w:sz w:val="28"/>
          <w:szCs w:val="28"/>
        </w:rPr>
      </w:pPr>
      <w:r w:rsidRPr="002F34D0">
        <w:rPr>
          <w:rFonts w:ascii="Times New Roman" w:hAnsi="Times New Roman"/>
          <w:b/>
          <w:sz w:val="28"/>
          <w:szCs w:val="28"/>
        </w:rPr>
        <w:t>Цели и задачи по учебному предмету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2F34D0">
        <w:rPr>
          <w:rFonts w:ascii="Times New Roman" w:hAnsi="Times New Roman"/>
          <w:b/>
          <w:sz w:val="28"/>
          <w:szCs w:val="28"/>
        </w:rPr>
        <w:t>»:</w:t>
      </w:r>
    </w:p>
    <w:p w:rsidR="007F2AC0" w:rsidRPr="007F2AC0" w:rsidRDefault="007F2AC0" w:rsidP="007F2A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99" w:firstLine="53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Основная</w:t>
      </w:r>
      <w:r w:rsidRPr="007F2AC0">
        <w:rPr>
          <w:rFonts w:ascii="Times New Roman" w:eastAsia="Times New Roman" w:hAnsi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цель</w:t>
      </w:r>
      <w:r w:rsidRPr="007F2AC0">
        <w:rPr>
          <w:rFonts w:ascii="Times New Roman" w:eastAsia="Times New Roman" w:hAnsi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обучения</w:t>
      </w:r>
      <w:r w:rsidRPr="007F2AC0">
        <w:rPr>
          <w:rFonts w:ascii="Times New Roman" w:eastAsia="Times New Roman" w:hAnsi="Times New Roman"/>
          <w:b/>
          <w:bCs/>
          <w:spacing w:val="1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географии</w:t>
      </w:r>
      <w:r w:rsidRPr="007F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b/>
          <w:bCs/>
          <w:spacing w:val="2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7F2AC0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сформировать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обучающихся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F2AC0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умственной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отсталостью</w:t>
      </w:r>
      <w:r w:rsidRPr="007F2AC0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(интеллектуальными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нарушениями)</w:t>
      </w:r>
      <w:r w:rsidRPr="007F2AC0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умение</w:t>
      </w:r>
      <w:r w:rsidRPr="007F2AC0">
        <w:rPr>
          <w:rFonts w:ascii="Times New Roman" w:eastAsia="Times New Roman" w:hAnsi="Times New Roman"/>
          <w:spacing w:val="7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использовать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географические</w:t>
      </w:r>
      <w:r w:rsidRPr="007F2AC0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знания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умения</w:t>
      </w:r>
      <w:r w:rsidRPr="007F2AC0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повседневной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жизни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</w:t>
      </w:r>
      <w:r w:rsidRPr="007F2AC0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объяснения,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оценки</w:t>
      </w:r>
      <w:r w:rsidRPr="007F2AC0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разнообразных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природных,</w:t>
      </w:r>
      <w:r w:rsidRPr="007F2AC0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социально-экономических</w:t>
      </w:r>
      <w:r w:rsidRPr="007F2AC0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экологических</w:t>
      </w:r>
      <w:r w:rsidRPr="007F2AC0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7F2AC0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явлений,</w:t>
      </w:r>
      <w:r w:rsidRPr="007F2AC0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адаптации</w:t>
      </w:r>
      <w:r w:rsidRPr="007F2AC0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F2AC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условиям</w:t>
      </w:r>
      <w:r w:rsidRPr="007F2AC0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окружающей</w:t>
      </w:r>
      <w:r w:rsidRPr="007F2AC0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среды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обеспечения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безопасности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жизнедеятельности,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экологически</w:t>
      </w:r>
      <w:r w:rsidRPr="007F2AC0">
        <w:rPr>
          <w:rFonts w:ascii="Times New Roman" w:eastAsia="Times New Roman" w:hAnsi="Times New Roman"/>
          <w:spacing w:val="8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сообразного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поведения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окружающей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среде.</w:t>
      </w:r>
    </w:p>
    <w:p w:rsidR="007F2AC0" w:rsidRPr="007F2AC0" w:rsidRDefault="007F2AC0" w:rsidP="007F2A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1" w:right="114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Задачами</w:t>
      </w:r>
      <w:r w:rsidRPr="007F2A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изучения </w:t>
      </w:r>
      <w:r w:rsidRPr="007F2AC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географии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являются: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7F2AC0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представлений</w:t>
      </w:r>
      <w:r w:rsidRPr="007F2AC0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2AC0">
        <w:rPr>
          <w:rFonts w:ascii="Times New Roman" w:eastAsia="Times New Roman" w:hAnsi="Times New Roman"/>
          <w:spacing w:val="5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географии</w:t>
      </w:r>
      <w:r w:rsidRPr="007F2AC0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роли</w:t>
      </w:r>
      <w:r w:rsidRPr="007F2AC0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понимании</w:t>
      </w:r>
      <w:r w:rsidRPr="007F2AC0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природных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социально-экономических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процессов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взаимосвязей;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7F2AC0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представлений</w:t>
      </w:r>
      <w:r w:rsidRPr="007F2AC0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</w:t>
      </w:r>
      <w:r w:rsidRPr="007F2AC0">
        <w:rPr>
          <w:rFonts w:ascii="Times New Roman" w:eastAsia="Times New Roman" w:hAnsi="Times New Roman"/>
          <w:spacing w:val="4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особенностях</w:t>
      </w:r>
      <w:r w:rsidRPr="007F2AC0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природы,</w:t>
      </w:r>
      <w:r w:rsidRPr="007F2AC0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жизни,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культуры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хозяйственной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деятельности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людей,</w:t>
      </w:r>
      <w:r w:rsidRPr="007F2AC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экологических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проблемах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России,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разных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материков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отдельных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стран.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7F2AC0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умения</w:t>
      </w:r>
      <w:r w:rsidRPr="007F2AC0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выделять,</w:t>
      </w:r>
      <w:r w:rsidRPr="007F2AC0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описывать</w:t>
      </w:r>
      <w:r w:rsidRPr="007F2AC0">
        <w:rPr>
          <w:rFonts w:ascii="Times New Roman" w:eastAsia="Times New Roman" w:hAnsi="Times New Roman"/>
          <w:spacing w:val="2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объяснять</w:t>
      </w:r>
      <w:r w:rsidRPr="007F2AC0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существенные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признаки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географических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объектов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явлений;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7F2AC0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7F2AC0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навыков</w:t>
      </w:r>
      <w:r w:rsidRPr="007F2AC0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</w:t>
      </w:r>
      <w:r w:rsidRPr="007F2AC0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географических</w:t>
      </w:r>
      <w:r w:rsidRPr="007F2AC0">
        <w:rPr>
          <w:rFonts w:ascii="Times New Roman" w:eastAsia="Times New Roman" w:hAnsi="Times New Roman"/>
          <w:spacing w:val="6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знаний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повседневной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жизни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</w:t>
      </w:r>
      <w:r w:rsidRPr="007F2AC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объяснения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явлений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процессов,</w:t>
      </w:r>
      <w:r w:rsidRPr="007F2AC0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адаптации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условиям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территории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проживания,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соблюдения</w:t>
      </w:r>
      <w:r w:rsidRPr="007F2AC0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мер</w:t>
      </w:r>
      <w:r w:rsidRPr="007F2AC0">
        <w:rPr>
          <w:rFonts w:ascii="Times New Roman" w:eastAsia="Times New Roman" w:hAnsi="Times New Roman"/>
          <w:spacing w:val="2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безопасности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случаях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стихийных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бедствий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техногенных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катастроф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овладение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основами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картографической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грамотности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использование</w:t>
      </w:r>
      <w:r w:rsidRPr="007F2AC0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элементарных</w:t>
      </w:r>
      <w:r w:rsidRPr="007F2AC0"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практических</w:t>
      </w:r>
      <w:r w:rsidRPr="007F2AC0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умений</w:t>
      </w:r>
      <w:r w:rsidRPr="007F2AC0">
        <w:rPr>
          <w:rFonts w:ascii="Times New Roman" w:eastAsia="Times New Roman" w:hAnsi="Times New Roman"/>
          <w:spacing w:val="1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2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приемов</w:t>
      </w:r>
      <w:r w:rsidRPr="007F2AC0">
        <w:rPr>
          <w:rFonts w:ascii="Times New Roman" w:eastAsia="Times New Roman" w:hAnsi="Times New Roman"/>
          <w:spacing w:val="1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использования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географической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карты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получения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географической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информации;</w:t>
      </w:r>
    </w:p>
    <w:p w:rsidR="007F2AC0" w:rsidRPr="007F2AC0" w:rsidRDefault="007F2AC0" w:rsidP="007F2AC0">
      <w:pPr>
        <w:widowControl w:val="0"/>
        <w:numPr>
          <w:ilvl w:val="0"/>
          <w:numId w:val="20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формирование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умения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вести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наблюдения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объектами,</w:t>
      </w:r>
      <w:r w:rsidRPr="007F2AC0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процессами</w:t>
      </w:r>
      <w:r w:rsidRPr="007F2AC0">
        <w:rPr>
          <w:rFonts w:ascii="Times New Roman" w:eastAsia="Times New Roman" w:hAnsi="Times New Roman"/>
          <w:spacing w:val="5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явлениями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географической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среды,</w:t>
      </w:r>
      <w:r w:rsidRPr="007F2AC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7F2AC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изменениями</w:t>
      </w:r>
      <w:r w:rsidRPr="007F2AC0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результате</w:t>
      </w:r>
      <w:r w:rsidRPr="007F2AC0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природных</w:t>
      </w:r>
      <w:r w:rsidRPr="007F2AC0">
        <w:rPr>
          <w:rFonts w:ascii="Times New Roman" w:eastAsia="Times New Roman" w:hAnsi="Times New Roman"/>
          <w:spacing w:val="3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антропогенных</w:t>
      </w:r>
      <w:r w:rsidRPr="007F2AC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воздействий.</w:t>
      </w:r>
    </w:p>
    <w:p w:rsidR="007F2AC0" w:rsidRPr="007F2AC0" w:rsidRDefault="007F2AC0" w:rsidP="007F2AC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 w:firstLine="53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Содержание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курса</w:t>
      </w:r>
      <w:r w:rsidRPr="007F2AC0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географии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позволяет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формировать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широкий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спектр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видов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учебной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таких,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как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умение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классифицировать,</w:t>
      </w:r>
      <w:r w:rsidRPr="007F2AC0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наблюдать,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делать</w:t>
      </w:r>
      <w:r w:rsidRPr="007F2AC0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выводы,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объяснять,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доказывать,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давать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определения</w:t>
      </w:r>
      <w:r w:rsidRPr="007F2AC0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понятиям.</w:t>
      </w:r>
    </w:p>
    <w:p w:rsidR="003728C9" w:rsidRDefault="003728C9" w:rsidP="002263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F8A" w:rsidRDefault="00C35F8A" w:rsidP="002263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F8A" w:rsidRDefault="00C35F8A" w:rsidP="002263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F8A" w:rsidRDefault="00C35F8A" w:rsidP="002263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728C9" w:rsidRDefault="003728C9" w:rsidP="003728C9">
      <w:pPr>
        <w:tabs>
          <w:tab w:val="left" w:pos="1080"/>
        </w:tabs>
        <w:jc w:val="both"/>
        <w:rPr>
          <w:color w:val="000000"/>
        </w:rPr>
      </w:pPr>
    </w:p>
    <w:p w:rsidR="003728C9" w:rsidRPr="00C35F8A" w:rsidRDefault="003728C9" w:rsidP="00C35F8A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8A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 учебного предмета.</w:t>
      </w:r>
    </w:p>
    <w:p w:rsidR="007F2AC0" w:rsidRDefault="007F2AC0" w:rsidP="005A6A75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7F2AC0" w:rsidRPr="007F2AC0" w:rsidRDefault="007F2AC0" w:rsidP="007F2AC0">
      <w:pPr>
        <w:widowControl w:val="0"/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102" w:right="100" w:firstLine="53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География</w:t>
      </w:r>
      <w:r w:rsidRPr="007F2AC0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F2AC0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учебный</w:t>
      </w:r>
      <w:r w:rsidRPr="007F2AC0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предмет,</w:t>
      </w:r>
      <w:r w:rsidRPr="007F2AC0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синтезирующий</w:t>
      </w:r>
      <w:r w:rsidRPr="007F2AC0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многие</w:t>
      </w:r>
      <w:r w:rsidRPr="007F2AC0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компоненты</w:t>
      </w:r>
      <w:r w:rsidRPr="007F2AC0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общественно-научного</w:t>
      </w:r>
      <w:r w:rsidRPr="007F2AC0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естественно-научного</w:t>
      </w:r>
      <w:r w:rsidRPr="007F2AC0">
        <w:rPr>
          <w:rFonts w:ascii="Times New Roman" w:eastAsia="Times New Roman" w:hAnsi="Times New Roman"/>
          <w:spacing w:val="5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знания.</w:t>
      </w:r>
      <w:r w:rsidRPr="007F2AC0">
        <w:rPr>
          <w:rFonts w:ascii="Times New Roman" w:eastAsia="Times New Roman" w:hAnsi="Times New Roman"/>
          <w:spacing w:val="51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Вследствие</w:t>
      </w:r>
      <w:r w:rsidRPr="007F2AC0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этого</w:t>
      </w:r>
      <w:r w:rsidRPr="007F2AC0">
        <w:rPr>
          <w:rFonts w:ascii="Times New Roman" w:eastAsia="Times New Roman" w:hAnsi="Times New Roman"/>
          <w:spacing w:val="8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содержание</w:t>
      </w:r>
      <w:r w:rsidRPr="007F2AC0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разных</w:t>
      </w:r>
      <w:r w:rsidRPr="007F2AC0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разделов</w:t>
      </w:r>
      <w:r w:rsidRPr="007F2AC0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курса</w:t>
      </w:r>
      <w:r w:rsidRPr="007F2AC0">
        <w:rPr>
          <w:rFonts w:ascii="Times New Roman" w:eastAsia="Times New Roman" w:hAnsi="Times New Roman"/>
          <w:spacing w:val="2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географии,</w:t>
      </w:r>
      <w:r w:rsidRPr="007F2AC0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насыщенное</w:t>
      </w:r>
      <w:r w:rsidRPr="007F2AC0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экологическими,</w:t>
      </w:r>
      <w:r w:rsidRPr="007F2AC0">
        <w:rPr>
          <w:rFonts w:ascii="Times New Roman" w:eastAsia="Times New Roman" w:hAnsi="Times New Roman"/>
          <w:spacing w:val="4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этнографическими,</w:t>
      </w:r>
      <w:r w:rsidRPr="007F2AC0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социальными,</w:t>
      </w:r>
      <w:r w:rsidRPr="007F2AC0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экономическими</w:t>
      </w:r>
      <w:r w:rsidRPr="007F2AC0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аспектами,</w:t>
      </w:r>
      <w:r w:rsidRPr="007F2AC0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становится</w:t>
      </w:r>
      <w:r w:rsidRPr="007F2AC0">
        <w:rPr>
          <w:rFonts w:ascii="Times New Roman" w:eastAsia="Times New Roman" w:hAnsi="Times New Roman"/>
          <w:spacing w:val="7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звеном,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которое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помогает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учащимся</w:t>
      </w:r>
      <w:r w:rsidRPr="007F2AC0">
        <w:rPr>
          <w:rFonts w:ascii="Times New Roman" w:eastAsia="Times New Roman" w:hAnsi="Times New Roman"/>
          <w:spacing w:val="6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осознать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тесную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взаимосвязь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естественных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общественных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дисциплин,</w:t>
      </w:r>
      <w:r w:rsidRPr="007F2AC0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природы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общества</w:t>
      </w:r>
      <w:r w:rsidRPr="007F2AC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целом.</w:t>
      </w:r>
      <w:r w:rsidRPr="007F2AC0">
        <w:rPr>
          <w:rFonts w:ascii="Times New Roman" w:eastAsia="Times New Roman" w:hAnsi="Times New Roman"/>
          <w:spacing w:val="3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F2AC0">
        <w:rPr>
          <w:rFonts w:ascii="Times New Roman" w:eastAsia="Times New Roman" w:hAnsi="Times New Roman"/>
          <w:spacing w:val="4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этом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проявляется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образовательное,</w:t>
      </w:r>
      <w:r w:rsidRPr="007F2AC0">
        <w:rPr>
          <w:rFonts w:ascii="Times New Roman" w:eastAsia="Times New Roman" w:hAnsi="Times New Roman"/>
          <w:spacing w:val="34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развивающее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воспитательное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значение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географии.</w:t>
      </w:r>
    </w:p>
    <w:p w:rsidR="007F2AC0" w:rsidRPr="007F2AC0" w:rsidRDefault="007F2AC0" w:rsidP="007F2AC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6" w:firstLine="53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Содержание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курса</w:t>
      </w:r>
      <w:r w:rsidRPr="007F2AC0">
        <w:rPr>
          <w:rFonts w:ascii="Times New Roman" w:eastAsia="Times New Roman" w:hAnsi="Times New Roman"/>
          <w:spacing w:val="6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географии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позволяет</w:t>
      </w:r>
      <w:r w:rsidRPr="007F2AC0">
        <w:rPr>
          <w:rFonts w:ascii="Times New Roman" w:eastAsia="Times New Roman" w:hAnsi="Times New Roman"/>
          <w:spacing w:val="6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формировать</w:t>
      </w:r>
      <w:r w:rsidRPr="007F2AC0">
        <w:rPr>
          <w:rFonts w:ascii="Times New Roman" w:eastAsia="Times New Roman" w:hAnsi="Times New Roman"/>
          <w:spacing w:val="6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широкий</w:t>
      </w:r>
      <w:r w:rsidRPr="007F2AC0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спектр</w:t>
      </w:r>
      <w:r w:rsidRPr="007F2AC0">
        <w:rPr>
          <w:rFonts w:ascii="Times New Roman" w:eastAsia="Times New Roman" w:hAnsi="Times New Roman"/>
          <w:spacing w:val="3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видов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учебной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деятельности,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>таких,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как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умение</w:t>
      </w:r>
      <w:r w:rsidRPr="007F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классифицировать,</w:t>
      </w:r>
      <w:r w:rsidRPr="007F2AC0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наблюдать,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делать</w:t>
      </w:r>
      <w:r w:rsidRPr="007F2AC0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выводы,</w:t>
      </w:r>
      <w:r w:rsidRPr="007F2AC0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объяснять,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доказывать,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давать</w:t>
      </w:r>
      <w:r w:rsidRPr="007F2AC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определения</w:t>
      </w:r>
      <w:r w:rsidRPr="007F2AC0">
        <w:rPr>
          <w:rFonts w:ascii="Times New Roman" w:eastAsia="Times New Roman" w:hAnsi="Times New Roman"/>
          <w:spacing w:val="63"/>
          <w:sz w:val="28"/>
          <w:szCs w:val="28"/>
          <w:lang w:eastAsia="ru-RU"/>
        </w:rPr>
        <w:t xml:space="preserve"> </w:t>
      </w:r>
      <w:r w:rsidRPr="007F2A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понятиям.</w:t>
      </w:r>
    </w:p>
    <w:p w:rsidR="003728C9" w:rsidRPr="007F2AC0" w:rsidRDefault="003728C9" w:rsidP="007F2AC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F2AC0">
        <w:rPr>
          <w:rFonts w:ascii="Times New Roman" w:hAnsi="Times New Roman"/>
          <w:color w:val="000000"/>
          <w:sz w:val="28"/>
          <w:szCs w:val="28"/>
        </w:rPr>
        <w:t>Географический материал в силу своего содержания обладает значительными возможностями для развития и коррекции позна</w:t>
      </w:r>
      <w:r w:rsidRPr="007F2AC0">
        <w:rPr>
          <w:rFonts w:ascii="Times New Roman" w:hAnsi="Times New Roman"/>
          <w:color w:val="000000"/>
          <w:sz w:val="28"/>
          <w:szCs w:val="28"/>
        </w:rPr>
        <w:softHyphen/>
        <w:t>вательной деятельности детей с ограниченными возможностями здоровья: они учатся ана</w:t>
      </w:r>
      <w:r w:rsidRPr="007F2AC0">
        <w:rPr>
          <w:rFonts w:ascii="Times New Roman" w:hAnsi="Times New Roman"/>
          <w:color w:val="000000"/>
          <w:sz w:val="28"/>
          <w:szCs w:val="28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7F2AC0">
        <w:rPr>
          <w:rFonts w:ascii="Times New Roman" w:hAnsi="Times New Roman"/>
          <w:color w:val="000000"/>
          <w:sz w:val="28"/>
          <w:szCs w:val="28"/>
        </w:rPr>
        <w:softHyphen/>
        <w:t>ления. Систематическая словарная работа на уроках географии рас</w:t>
      </w:r>
      <w:r w:rsidRPr="007F2AC0">
        <w:rPr>
          <w:rFonts w:ascii="Times New Roman" w:hAnsi="Times New Roman"/>
          <w:color w:val="000000"/>
          <w:sz w:val="28"/>
          <w:szCs w:val="28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7F2AC0">
        <w:rPr>
          <w:rFonts w:ascii="Times New Roman" w:hAnsi="Times New Roman"/>
          <w:color w:val="000000"/>
          <w:sz w:val="28"/>
          <w:szCs w:val="28"/>
        </w:rPr>
        <w:tab/>
        <w:t>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741388" w:rsidRPr="00741388" w:rsidRDefault="00741388" w:rsidP="007413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41388">
        <w:rPr>
          <w:rFonts w:ascii="Times New Roman" w:hAnsi="Times New Roman"/>
          <w:bCs/>
          <w:sz w:val="28"/>
          <w:szCs w:val="28"/>
        </w:rPr>
        <w:t>Обучение географии рассчитано на</w:t>
      </w:r>
      <w:r>
        <w:rPr>
          <w:rFonts w:ascii="Times New Roman" w:hAnsi="Times New Roman"/>
          <w:bCs/>
          <w:sz w:val="28"/>
          <w:szCs w:val="28"/>
        </w:rPr>
        <w:t xml:space="preserve"> четыре года с 6 по 9 классы по </w:t>
      </w:r>
      <w:r w:rsidR="00C748D8" w:rsidRPr="00741388">
        <w:rPr>
          <w:rFonts w:ascii="Times New Roman" w:hAnsi="Times New Roman"/>
          <w:bCs/>
          <w:sz w:val="28"/>
          <w:szCs w:val="28"/>
        </w:rPr>
        <w:t>2 урока</w:t>
      </w:r>
      <w:r w:rsidRPr="00741388">
        <w:rPr>
          <w:rFonts w:ascii="Times New Roman" w:hAnsi="Times New Roman"/>
          <w:bCs/>
          <w:sz w:val="28"/>
          <w:szCs w:val="28"/>
        </w:rPr>
        <w:tab/>
      </w:r>
      <w:r w:rsidR="00C748D8" w:rsidRPr="00741388">
        <w:rPr>
          <w:rFonts w:ascii="Times New Roman" w:hAnsi="Times New Roman"/>
          <w:bCs/>
          <w:sz w:val="28"/>
          <w:szCs w:val="28"/>
        </w:rPr>
        <w:t>в неделю</w:t>
      </w:r>
      <w:r w:rsidRPr="00741388">
        <w:rPr>
          <w:rFonts w:ascii="Times New Roman" w:hAnsi="Times New Roman"/>
          <w:bCs/>
          <w:sz w:val="28"/>
          <w:szCs w:val="28"/>
        </w:rPr>
        <w:t>.</w:t>
      </w:r>
      <w:r w:rsidRPr="00741388">
        <w:rPr>
          <w:rFonts w:ascii="Times New Roman" w:hAnsi="Times New Roman"/>
          <w:bCs/>
          <w:sz w:val="28"/>
          <w:szCs w:val="28"/>
        </w:rPr>
        <w:tab/>
        <w:t>Учебны</w:t>
      </w:r>
      <w:r w:rsidR="00C748D8">
        <w:rPr>
          <w:rFonts w:ascii="Times New Roman" w:hAnsi="Times New Roman"/>
          <w:bCs/>
          <w:sz w:val="28"/>
          <w:szCs w:val="28"/>
        </w:rPr>
        <w:t>й</w:t>
      </w:r>
      <w:r w:rsidR="00C748D8">
        <w:rPr>
          <w:rFonts w:ascii="Times New Roman" w:hAnsi="Times New Roman"/>
          <w:bCs/>
          <w:sz w:val="28"/>
          <w:szCs w:val="28"/>
        </w:rPr>
        <w:tab/>
        <w:t>материал</w:t>
      </w:r>
      <w:r w:rsidR="00C748D8">
        <w:rPr>
          <w:rFonts w:ascii="Times New Roman" w:hAnsi="Times New Roman"/>
          <w:bCs/>
          <w:sz w:val="28"/>
          <w:szCs w:val="28"/>
        </w:rPr>
        <w:tab/>
        <w:t xml:space="preserve">расположен </w:t>
      </w:r>
      <w:r>
        <w:rPr>
          <w:rFonts w:ascii="Times New Roman" w:hAnsi="Times New Roman"/>
          <w:bCs/>
          <w:sz w:val="28"/>
          <w:szCs w:val="28"/>
        </w:rPr>
        <w:t xml:space="preserve">по годам </w:t>
      </w:r>
      <w:r w:rsidRPr="00741388">
        <w:rPr>
          <w:rFonts w:ascii="Times New Roman" w:hAnsi="Times New Roman"/>
          <w:bCs/>
          <w:sz w:val="28"/>
          <w:szCs w:val="28"/>
        </w:rPr>
        <w:t>обучения следующим образом:</w:t>
      </w:r>
    </w:p>
    <w:p w:rsidR="00C748D8" w:rsidRDefault="00741388" w:rsidP="007413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41388">
        <w:rPr>
          <w:rFonts w:ascii="Times New Roman" w:hAnsi="Times New Roman"/>
          <w:bCs/>
          <w:sz w:val="28"/>
          <w:szCs w:val="28"/>
        </w:rPr>
        <w:t xml:space="preserve">6 класс — «Начальный курс физической географии» (68 часов), </w:t>
      </w:r>
    </w:p>
    <w:p w:rsidR="00741388" w:rsidRPr="00741388" w:rsidRDefault="00741388" w:rsidP="0074138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41388">
        <w:rPr>
          <w:rFonts w:ascii="Times New Roman" w:hAnsi="Times New Roman"/>
          <w:bCs/>
          <w:sz w:val="28"/>
          <w:szCs w:val="28"/>
        </w:rPr>
        <w:t>7 класс — «География России» (68 часов),</w:t>
      </w:r>
    </w:p>
    <w:p w:rsidR="00741388" w:rsidRPr="00C748D8" w:rsidRDefault="00C748D8" w:rsidP="00C748D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 </w:t>
      </w:r>
      <w:r w:rsidR="00741388" w:rsidRPr="00741388">
        <w:rPr>
          <w:rFonts w:ascii="Times New Roman" w:hAnsi="Times New Roman"/>
          <w:bCs/>
          <w:sz w:val="28"/>
          <w:szCs w:val="28"/>
        </w:rPr>
        <w:t>класс — «География м</w:t>
      </w:r>
      <w:r>
        <w:rPr>
          <w:rFonts w:ascii="Times New Roman" w:hAnsi="Times New Roman"/>
          <w:bCs/>
          <w:sz w:val="28"/>
          <w:szCs w:val="28"/>
        </w:rPr>
        <w:t>атериков и океанов» (68 часов);</w:t>
      </w:r>
      <w:r w:rsidR="00741388" w:rsidRPr="00C748D8">
        <w:rPr>
          <w:rFonts w:ascii="Times New Roman" w:hAnsi="Times New Roman"/>
          <w:bCs/>
          <w:sz w:val="28"/>
          <w:szCs w:val="28"/>
        </w:rPr>
        <w:t xml:space="preserve"> </w:t>
      </w:r>
    </w:p>
    <w:p w:rsidR="00C748D8" w:rsidRDefault="00C748D8" w:rsidP="00C748D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 клас</w:t>
      </w:r>
      <w:r w:rsidR="00741388" w:rsidRPr="0074138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48D8">
        <w:rPr>
          <w:rFonts w:ascii="Times New Roman" w:hAnsi="Times New Roman"/>
          <w:bCs/>
          <w:sz w:val="28"/>
          <w:szCs w:val="28"/>
        </w:rPr>
        <w:t>— «</w:t>
      </w:r>
      <w:r>
        <w:rPr>
          <w:rFonts w:ascii="Times New Roman" w:hAnsi="Times New Roman"/>
          <w:bCs/>
          <w:sz w:val="28"/>
          <w:szCs w:val="28"/>
        </w:rPr>
        <w:t xml:space="preserve">География материков и океанов» </w:t>
      </w:r>
      <w:r w:rsidR="00741388" w:rsidRPr="00C748D8">
        <w:rPr>
          <w:rFonts w:ascii="Times New Roman" w:hAnsi="Times New Roman"/>
          <w:bCs/>
          <w:sz w:val="28"/>
          <w:szCs w:val="28"/>
        </w:rPr>
        <w:t>(54 часа);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1388" w:rsidRPr="00C748D8" w:rsidRDefault="00C748D8" w:rsidP="00C748D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41388" w:rsidRPr="00C748D8">
        <w:rPr>
          <w:rFonts w:ascii="Times New Roman" w:hAnsi="Times New Roman"/>
          <w:bCs/>
          <w:sz w:val="28"/>
          <w:szCs w:val="28"/>
        </w:rPr>
        <w:t>«Ваш край» (14 часов).</w:t>
      </w:r>
    </w:p>
    <w:p w:rsidR="00C748D8" w:rsidRDefault="00C748D8" w:rsidP="007F2AC0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A6A75" w:rsidRPr="002A6A0C" w:rsidRDefault="005A6A75" w:rsidP="00C35F8A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6A0C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плане.</w:t>
      </w:r>
    </w:p>
    <w:p w:rsidR="00947BFB" w:rsidRDefault="00947BFB" w:rsidP="002A6A0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A6A75" w:rsidRPr="00947BFB" w:rsidRDefault="005A6A75" w:rsidP="002A6A0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BFB">
        <w:rPr>
          <w:rFonts w:ascii="Times New Roman" w:hAnsi="Times New Roman"/>
          <w:bCs/>
          <w:sz w:val="28"/>
          <w:szCs w:val="28"/>
        </w:rPr>
        <w:t>У</w:t>
      </w:r>
      <w:r w:rsidRPr="00947BFB">
        <w:rPr>
          <w:rFonts w:ascii="Times New Roman" w:eastAsia="Times New Roman" w:hAnsi="Times New Roman"/>
          <w:sz w:val="28"/>
          <w:szCs w:val="28"/>
          <w:lang w:eastAsia="ru-RU"/>
        </w:rPr>
        <w:t>чебный предмет «География» входит в образовательную область «Естествознание»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5A6A75" w:rsidRPr="00947BFB" w:rsidRDefault="000B463F" w:rsidP="000B46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6A75" w:rsidRPr="00947B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годовым учебным планом ГОУ ЯО «Рыбинская школа-интернат №1» курс учебного предмета «География» в 6 классе рассчитан на 68 часов, 34 учебные недели. Количество часов в неделю составляет 2 часа.</w:t>
      </w:r>
    </w:p>
    <w:p w:rsidR="002A6A0C" w:rsidRDefault="002A6A0C" w:rsidP="002A6A0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63F" w:rsidRDefault="000B463F" w:rsidP="002A6A0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63F" w:rsidRDefault="000B463F" w:rsidP="002A6A0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63F" w:rsidRPr="002A6A0C" w:rsidRDefault="000B463F" w:rsidP="002A6A0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A75" w:rsidRDefault="005A6A75" w:rsidP="00C35F8A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2A6A0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</w:t>
      </w:r>
      <w:r w:rsidR="002A6A0C">
        <w:rPr>
          <w:rFonts w:ascii="Times New Roman" w:hAnsi="Times New Roman"/>
          <w:b/>
          <w:sz w:val="28"/>
          <w:szCs w:val="28"/>
        </w:rPr>
        <w:t>География</w:t>
      </w:r>
      <w:r w:rsidRPr="002A6A0C">
        <w:rPr>
          <w:rFonts w:ascii="Times New Roman" w:hAnsi="Times New Roman"/>
          <w:b/>
          <w:sz w:val="28"/>
          <w:szCs w:val="28"/>
        </w:rPr>
        <w:t>».</w:t>
      </w:r>
    </w:p>
    <w:p w:rsidR="002A6A0C" w:rsidRPr="000B463F" w:rsidRDefault="002A6A0C" w:rsidP="00B66A5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>Освоение обучающимися рабочей программы, предполагает достижение двух видов результатов: личностных и предметных.</w:t>
      </w:r>
      <w:r w:rsidRPr="000B463F">
        <w:rPr>
          <w:rFonts w:ascii="Times New Roman" w:hAnsi="Times New Roman"/>
          <w:i/>
          <w:sz w:val="28"/>
          <w:szCs w:val="28"/>
        </w:rPr>
        <w:t xml:space="preserve"> </w:t>
      </w:r>
    </w:p>
    <w:p w:rsidR="002A6A0C" w:rsidRPr="000B463F" w:rsidRDefault="002A6A0C" w:rsidP="00B66A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b/>
          <w:sz w:val="28"/>
          <w:szCs w:val="28"/>
        </w:rPr>
        <w:lastRenderedPageBreak/>
        <w:t>Планируемые личностные результаты</w:t>
      </w:r>
      <w:r w:rsidRPr="000B463F">
        <w:rPr>
          <w:rFonts w:ascii="Times New Roman" w:hAnsi="Times New Roman"/>
          <w:i/>
          <w:sz w:val="28"/>
          <w:szCs w:val="28"/>
        </w:rPr>
        <w:t xml:space="preserve"> </w:t>
      </w:r>
      <w:r w:rsidRPr="000B463F">
        <w:rPr>
          <w:rFonts w:ascii="Times New Roman" w:hAnsi="Times New Roman"/>
          <w:sz w:val="28"/>
          <w:szCs w:val="28"/>
        </w:rPr>
        <w:t>освоения учебной программой по предмету «География» для учащихся 6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A6A0C" w:rsidRPr="000B463F" w:rsidRDefault="002A6A0C" w:rsidP="000B463F">
      <w:pPr>
        <w:spacing w:after="0" w:line="240" w:lineRule="auto"/>
        <w:ind w:firstLine="862"/>
        <w:contextualSpacing/>
        <w:jc w:val="both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>На уроках географии будут формироваться следующие личностные результаты:</w:t>
      </w:r>
    </w:p>
    <w:p w:rsidR="002A6A0C" w:rsidRPr="000B463F" w:rsidRDefault="002A6A0C" w:rsidP="002A6A0C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463F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• воспитание чувства патриотизма, уважения к Отечеству, чувства гордости за свою страну, осознания себя гражданином России;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• формирование установки на безопасный здоровый образ жизни;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• совершенствование освоения социальной роли обучающегося, развитие мотивов учебной деятельности;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• формирование умения планировать, контролировать и оценивать учебные действия в соответствии с задачей, поставленной учителем;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>• развитие навыков взаимодействия в группе одноклассников в процессе проведения географических экскурсий;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 • воспитание эстетических чувств в процессе экскурсий в природу, воспитание навыков безопасного поведения в природе (при изучении грозы, молнии, лавин) учить ориентироваться в незнакомом пространстве по планам местности, некоторым местным признакам, по Солнцу, звездам, компасу);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sz w:val="28"/>
          <w:szCs w:val="28"/>
        </w:rPr>
        <w:t xml:space="preserve">• при изучении родника колодца, водопровода воспитывать бережное отношение к пресной, питьевой воде; </w:t>
      </w:r>
    </w:p>
    <w:p w:rsidR="00620C28" w:rsidRPr="000B463F" w:rsidRDefault="00620C28" w:rsidP="00620C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463F">
        <w:rPr>
          <w:rFonts w:ascii="Times New Roman" w:hAnsi="Times New Roman"/>
          <w:sz w:val="28"/>
          <w:szCs w:val="28"/>
        </w:rPr>
        <w:t>• учить понимать необходимость бережного отношения и мероприятий по охране водоемов от загрязнения</w:t>
      </w:r>
    </w:p>
    <w:p w:rsidR="000B463F" w:rsidRDefault="000B463F" w:rsidP="00620C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6A55" w:rsidRDefault="00B66A55" w:rsidP="00620C28">
      <w:pPr>
        <w:spacing w:after="0"/>
        <w:rPr>
          <w:rFonts w:ascii="Times New Roman" w:hAnsi="Times New Roman"/>
          <w:sz w:val="28"/>
          <w:szCs w:val="28"/>
        </w:rPr>
      </w:pPr>
      <w:r w:rsidRPr="000B463F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  <w:r w:rsidRPr="000B463F">
        <w:rPr>
          <w:rFonts w:ascii="Times New Roman" w:hAnsi="Times New Roman"/>
          <w:sz w:val="28"/>
          <w:szCs w:val="28"/>
        </w:rPr>
        <w:t xml:space="preserve"> освоения программы по географии обучающимися с интеллектуальными нарушениями включают освоенные ими знания, умения и готовность их применения и представлены двумя уровнями: минимальным и достаточным.</w:t>
      </w:r>
    </w:p>
    <w:p w:rsidR="000B463F" w:rsidRPr="000B463F" w:rsidRDefault="000B463F" w:rsidP="00620C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670"/>
      </w:tblGrid>
      <w:tr w:rsidR="00B66A55" w:rsidRPr="000E24CC" w:rsidTr="003869D0">
        <w:tc>
          <w:tcPr>
            <w:tcW w:w="4106" w:type="dxa"/>
          </w:tcPr>
          <w:p w:rsidR="00B66A55" w:rsidRPr="000E24CC" w:rsidRDefault="00B66A55" w:rsidP="004239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4CC">
              <w:rPr>
                <w:rFonts w:ascii="Times New Roman" w:hAnsi="Times New Roman"/>
                <w:b/>
                <w:i/>
                <w:sz w:val="28"/>
                <w:szCs w:val="28"/>
              </w:rPr>
              <w:t>Минимальный уровень</w:t>
            </w:r>
          </w:p>
        </w:tc>
        <w:tc>
          <w:tcPr>
            <w:tcW w:w="5670" w:type="dxa"/>
          </w:tcPr>
          <w:p w:rsidR="00B66A55" w:rsidRPr="000E24CC" w:rsidRDefault="00B66A55" w:rsidP="004239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4CC">
              <w:rPr>
                <w:rFonts w:ascii="Times New Roman" w:hAnsi="Times New Roman"/>
                <w:b/>
                <w:i/>
                <w:sz w:val="28"/>
                <w:szCs w:val="28"/>
              </w:rPr>
              <w:t>Достаточный уровень</w:t>
            </w:r>
          </w:p>
        </w:tc>
      </w:tr>
      <w:tr w:rsidR="00B66A55" w:rsidRPr="000E24CC" w:rsidTr="003869D0">
        <w:tc>
          <w:tcPr>
            <w:tcW w:w="4106" w:type="dxa"/>
          </w:tcPr>
          <w:p w:rsidR="00AE53D3" w:rsidRPr="00AE53D3" w:rsidRDefault="00AE53D3" w:rsidP="00AE53D3">
            <w:pPr>
              <w:widowControl w:val="0"/>
              <w:autoSpaceDE w:val="0"/>
              <w:autoSpaceDN w:val="0"/>
              <w:spacing w:after="0" w:line="243" w:lineRule="exact"/>
              <w:ind w:left="126"/>
              <w:rPr>
                <w:rFonts w:ascii="Times New Roman" w:eastAsia="Times New Roman" w:hAnsi="Times New Roman"/>
                <w:i/>
                <w:sz w:val="24"/>
              </w:rPr>
            </w:pPr>
            <w:r w:rsidRPr="00AE53D3">
              <w:rPr>
                <w:rFonts w:ascii="Times New Roman" w:eastAsia="Times New Roman" w:hAnsi="Times New Roman"/>
                <w:i/>
                <w:sz w:val="24"/>
              </w:rPr>
              <w:t>Обучающиеся должны знать.</w:t>
            </w:r>
          </w:p>
          <w:p w:rsidR="00AE53D3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>• названия основных сторон горизонта;</w:t>
            </w:r>
          </w:p>
          <w:p w:rsidR="00A205BE" w:rsidRP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 • основные формы земной поверхности;</w:t>
            </w:r>
          </w:p>
          <w:p w:rsidR="00A205BE" w:rsidRP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 • названия водоемов; </w:t>
            </w:r>
          </w:p>
          <w:p w:rsidR="00A205BE" w:rsidRP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• основные правила безопасного поведения в природе; </w:t>
            </w:r>
          </w:p>
          <w:p w:rsidR="00A205BE" w:rsidRP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• условные цвета и наиболее распространенные условные знаки географической карты; </w:t>
            </w:r>
          </w:p>
          <w:p w:rsidR="00A205BE" w:rsidRP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• названия материков и океанов; </w:t>
            </w:r>
          </w:p>
          <w:p w:rsidR="00A205BE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 xml:space="preserve">• значение Солнца для жизни на Земле; </w:t>
            </w:r>
          </w:p>
          <w:p w:rsidR="00B66A55" w:rsidRDefault="00A205BE" w:rsidP="00BD6EB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205BE">
              <w:rPr>
                <w:rFonts w:ascii="Times New Roman" w:hAnsi="Times New Roman"/>
                <w:sz w:val="24"/>
                <w:szCs w:val="24"/>
              </w:rPr>
              <w:t>• название нашей страны, ее столицы</w:t>
            </w:r>
            <w:r w:rsidR="00602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844" w:rsidRPr="00602844" w:rsidRDefault="00602844" w:rsidP="00BD6EB8">
            <w:pPr>
              <w:widowControl w:val="0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spacing w:before="70" w:after="0" w:line="280" w:lineRule="auto"/>
              <w:ind w:left="0" w:right="80" w:firstLine="142"/>
              <w:rPr>
                <w:rFonts w:ascii="Times New Roman" w:eastAsia="Times New Roman" w:hAnsi="Times New Roman"/>
                <w:sz w:val="24"/>
              </w:rPr>
            </w:pPr>
            <w:r w:rsidRPr="00602844">
              <w:rPr>
                <w:rFonts w:ascii="Times New Roman" w:eastAsia="Times New Roman" w:hAnsi="Times New Roman"/>
                <w:sz w:val="24"/>
              </w:rPr>
              <w:t>название родного края, города, поселка.</w:t>
            </w:r>
          </w:p>
          <w:p w:rsidR="00602844" w:rsidRPr="00602844" w:rsidRDefault="00BD6EB8" w:rsidP="00BD6EB8">
            <w:pPr>
              <w:widowControl w:val="0"/>
              <w:autoSpaceDE w:val="0"/>
              <w:autoSpaceDN w:val="0"/>
              <w:spacing w:after="0" w:line="270" w:lineRule="exact"/>
              <w:ind w:firstLine="142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lastRenderedPageBreak/>
              <w:t>Учащиеся должны ум</w:t>
            </w:r>
            <w:r w:rsidR="00602844" w:rsidRPr="00602844">
              <w:rPr>
                <w:rFonts w:ascii="Times New Roman" w:eastAsia="Times New Roman" w:hAnsi="Times New Roman"/>
                <w:i/>
                <w:sz w:val="24"/>
              </w:rPr>
              <w:t>еть.</w:t>
            </w:r>
          </w:p>
          <w:p w:rsidR="00602844" w:rsidRDefault="00602844" w:rsidP="00BD6EB8">
            <w:pPr>
              <w:widowControl w:val="0"/>
              <w:numPr>
                <w:ilvl w:val="0"/>
                <w:numId w:val="21"/>
              </w:numPr>
              <w:tabs>
                <w:tab w:val="left" w:pos="411"/>
                <w:tab w:val="left" w:pos="412"/>
                <w:tab w:val="left" w:pos="1343"/>
                <w:tab w:val="left" w:pos="2455"/>
              </w:tabs>
              <w:autoSpaceDE w:val="0"/>
              <w:autoSpaceDN w:val="0"/>
              <w:spacing w:before="62" w:after="0" w:line="268" w:lineRule="auto"/>
              <w:ind w:left="0" w:right="102" w:firstLine="142"/>
              <w:rPr>
                <w:rFonts w:ascii="Times New Roman" w:eastAsia="Times New Roman" w:hAnsi="Times New Roman"/>
                <w:sz w:val="24"/>
              </w:rPr>
            </w:pPr>
            <w:r w:rsidRPr="00602844">
              <w:rPr>
                <w:rFonts w:ascii="Times New Roman" w:eastAsia="Times New Roman" w:hAnsi="Times New Roman"/>
                <w:sz w:val="24"/>
              </w:rPr>
              <w:t>делать</w:t>
            </w:r>
            <w:r w:rsidRPr="00602844">
              <w:rPr>
                <w:rFonts w:ascii="Times New Roman" w:eastAsia="Times New Roman" w:hAnsi="Times New Roman"/>
                <w:sz w:val="24"/>
              </w:rPr>
              <w:tab/>
              <w:t>простые</w:t>
            </w:r>
            <w:r w:rsidRPr="00602844">
              <w:rPr>
                <w:rFonts w:ascii="Times New Roman" w:eastAsia="Times New Roman" w:hAnsi="Times New Roman"/>
                <w:sz w:val="24"/>
              </w:rPr>
              <w:tab/>
            </w:r>
            <w:r w:rsidRPr="00602844">
              <w:rPr>
                <w:rFonts w:ascii="Times New Roman" w:eastAsia="Times New Roman" w:hAnsi="Times New Roman"/>
                <w:spacing w:val="-1"/>
                <w:w w:val="95"/>
                <w:sz w:val="24"/>
              </w:rPr>
              <w:t xml:space="preserve">схематические </w:t>
            </w:r>
            <w:r w:rsidRPr="00602844">
              <w:rPr>
                <w:rFonts w:ascii="Times New Roman" w:eastAsia="Times New Roman" w:hAnsi="Times New Roman"/>
                <w:sz w:val="24"/>
              </w:rPr>
              <w:t>зарисовки;</w:t>
            </w:r>
          </w:p>
          <w:p w:rsidR="00BD6EB8" w:rsidRDefault="00602844" w:rsidP="00BD6EB8">
            <w:pPr>
              <w:widowControl w:val="0"/>
              <w:numPr>
                <w:ilvl w:val="0"/>
                <w:numId w:val="21"/>
              </w:numPr>
              <w:tabs>
                <w:tab w:val="left" w:pos="411"/>
                <w:tab w:val="left" w:pos="412"/>
                <w:tab w:val="left" w:pos="1343"/>
                <w:tab w:val="left" w:pos="2455"/>
              </w:tabs>
              <w:autoSpaceDE w:val="0"/>
              <w:autoSpaceDN w:val="0"/>
              <w:spacing w:before="62" w:after="0" w:line="268" w:lineRule="auto"/>
              <w:ind w:left="0" w:right="102" w:firstLine="142"/>
              <w:rPr>
                <w:rFonts w:ascii="Times New Roman" w:eastAsia="Times New Roman" w:hAnsi="Times New Roman"/>
                <w:sz w:val="24"/>
              </w:rPr>
            </w:pPr>
            <w:r w:rsidRPr="00BD6EB8">
              <w:rPr>
                <w:rFonts w:ascii="Times New Roman" w:eastAsia="Times New Roman" w:hAnsi="Times New Roman"/>
                <w:sz w:val="24"/>
              </w:rPr>
              <w:t>составлять рассказы об</w:t>
            </w:r>
            <w:r w:rsidRPr="00BD6EB8">
              <w:rPr>
                <w:rFonts w:ascii="Times New Roman" w:eastAsia="Times New Roman" w:hAnsi="Times New Roman"/>
                <w:spacing w:val="-30"/>
                <w:sz w:val="24"/>
              </w:rPr>
              <w:t xml:space="preserve"> </w:t>
            </w:r>
            <w:r w:rsidR="00BD6EB8">
              <w:rPr>
                <w:rFonts w:ascii="Times New Roman" w:eastAsia="Times New Roman" w:hAnsi="Times New Roman"/>
                <w:sz w:val="24"/>
              </w:rPr>
              <w:t xml:space="preserve">изучаемых географических объектах </w:t>
            </w:r>
            <w:r w:rsidRPr="00BD6EB8">
              <w:rPr>
                <w:rFonts w:ascii="Times New Roman" w:eastAsia="Times New Roman" w:hAnsi="Times New Roman"/>
                <w:spacing w:val="-9"/>
                <w:sz w:val="24"/>
              </w:rPr>
              <w:t>из</w:t>
            </w:r>
            <w:r w:rsidR="00BD6EB8">
              <w:rPr>
                <w:rFonts w:ascii="Times New Roman" w:eastAsia="Times New Roman" w:hAnsi="Times New Roman"/>
                <w:sz w:val="24"/>
              </w:rPr>
              <w:t xml:space="preserve"> предложенных </w:t>
            </w:r>
            <w:r w:rsidR="00BD6EB8" w:rsidRPr="00BD6EB8">
              <w:rPr>
                <w:rFonts w:ascii="Times New Roman" w:eastAsia="Times New Roman" w:hAnsi="Times New Roman"/>
                <w:sz w:val="24"/>
              </w:rPr>
              <w:t>учителем</w:t>
            </w:r>
            <w:r w:rsidR="00BD6E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D6EB8" w:rsidRPr="00BD6EB8">
              <w:rPr>
                <w:rFonts w:ascii="Times New Roman" w:eastAsia="Times New Roman" w:hAnsi="Times New Roman"/>
                <w:sz w:val="24"/>
              </w:rPr>
              <w:t>предложений;</w:t>
            </w:r>
          </w:p>
          <w:p w:rsidR="00BD6EB8" w:rsidRPr="00BD6EB8" w:rsidRDefault="00BD6EB8" w:rsidP="00BD6EB8">
            <w:pPr>
              <w:widowControl w:val="0"/>
              <w:numPr>
                <w:ilvl w:val="0"/>
                <w:numId w:val="21"/>
              </w:numPr>
              <w:tabs>
                <w:tab w:val="left" w:pos="411"/>
                <w:tab w:val="left" w:pos="412"/>
                <w:tab w:val="left" w:pos="1343"/>
                <w:tab w:val="left" w:pos="2455"/>
              </w:tabs>
              <w:autoSpaceDE w:val="0"/>
              <w:autoSpaceDN w:val="0"/>
              <w:spacing w:before="62" w:after="0" w:line="268" w:lineRule="auto"/>
              <w:ind w:left="0" w:right="102" w:firstLine="142"/>
              <w:rPr>
                <w:rFonts w:ascii="Times New Roman" w:eastAsia="Times New Roman" w:hAnsi="Times New Roman"/>
                <w:sz w:val="24"/>
              </w:rPr>
            </w:pPr>
            <w:r w:rsidRPr="00BD6EB8">
              <w:rPr>
                <w:rFonts w:ascii="Times New Roman" w:eastAsia="Times New Roman" w:hAnsi="Times New Roman"/>
                <w:sz w:val="24"/>
              </w:rPr>
              <w:t>пок</w:t>
            </w:r>
            <w:r>
              <w:rPr>
                <w:rFonts w:ascii="Times New Roman" w:eastAsia="Times New Roman" w:hAnsi="Times New Roman"/>
                <w:sz w:val="24"/>
              </w:rPr>
              <w:t xml:space="preserve">азывать на географической карте объекты, </w:t>
            </w:r>
            <w:r w:rsidRPr="00BD6EB8">
              <w:rPr>
                <w:rFonts w:ascii="Times New Roman" w:eastAsia="Times New Roman" w:hAnsi="Times New Roman"/>
                <w:w w:val="95"/>
                <w:sz w:val="24"/>
              </w:rPr>
              <w:t xml:space="preserve">заранее </w:t>
            </w:r>
            <w:r w:rsidRPr="00BD6EB8">
              <w:rPr>
                <w:rFonts w:ascii="Times New Roman" w:eastAsia="Times New Roman" w:hAnsi="Times New Roman"/>
                <w:sz w:val="24"/>
              </w:rPr>
              <w:t>выделенные</w:t>
            </w:r>
            <w:r w:rsidRPr="00BD6EB8">
              <w:rPr>
                <w:rFonts w:ascii="Times New Roman" w:eastAsia="Times New Roman" w:hAnsi="Times New Roman"/>
                <w:spacing w:val="28"/>
                <w:sz w:val="24"/>
              </w:rPr>
              <w:t xml:space="preserve"> </w:t>
            </w:r>
            <w:r w:rsidRPr="00BD6EB8">
              <w:rPr>
                <w:rFonts w:ascii="Times New Roman" w:eastAsia="Times New Roman" w:hAnsi="Times New Roman"/>
                <w:sz w:val="24"/>
              </w:rPr>
              <w:t>учителем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5670" w:type="dxa"/>
          </w:tcPr>
          <w:p w:rsidR="00BD6EB8" w:rsidRPr="00AE53D3" w:rsidRDefault="00BD6EB8" w:rsidP="00BD6EB8">
            <w:pPr>
              <w:widowControl w:val="0"/>
              <w:autoSpaceDE w:val="0"/>
              <w:autoSpaceDN w:val="0"/>
              <w:spacing w:after="0" w:line="243" w:lineRule="exact"/>
              <w:ind w:left="126"/>
              <w:rPr>
                <w:rFonts w:ascii="Times New Roman" w:eastAsia="Times New Roman" w:hAnsi="Times New Roman"/>
                <w:i/>
                <w:sz w:val="24"/>
              </w:rPr>
            </w:pPr>
            <w:r w:rsidRPr="00AE53D3">
              <w:rPr>
                <w:rFonts w:ascii="Times New Roman" w:eastAsia="Times New Roman" w:hAnsi="Times New Roman"/>
                <w:i/>
                <w:sz w:val="24"/>
              </w:rPr>
              <w:lastRenderedPageBreak/>
              <w:t>Обучающиеся должны знать.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что изучает география;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>• горизонт, линию и стороны горизонта;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 • основные формы земной поверхности;</w:t>
            </w:r>
          </w:p>
          <w:p w:rsidR="00BD6EB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 • виды водоемов, их различия;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меры по охране воды от загрязнения;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отличие плана от рисунка и географической карты;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основные направления на плане, географической карте;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условные цвета и основные знаки географической карты; </w:t>
            </w:r>
          </w:p>
          <w:p w:rsidR="00BD6EB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распределение суши и воды на Земле; •материки и океаны, их расположение на глобусе и карте полушарий;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Солнце как ближайшую к Земле звезду и его значение для жизни на Земле;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•кругосветные путешествия, доказывающие шарообразность Земли;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•значение запусков в космос искусственных спутников Земли и полетов людей в космос;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совершенствование умения понимать причины успеха/неуспеха учебной деятельности и способности конструктивно действовать даже в ситуациях неуспеха; •развитие умения фиксировать результаты самостоятельной деятельности (наблюдений, опытов); • развитие навыков взаимодействия при работе в паре при изготовлении моделей или макета форм рельефа местности;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• различия в нагревании и освещении земной поверхности Солнцем; </w:t>
            </w:r>
          </w:p>
          <w:p w:rsidR="004A181D" w:rsidRPr="00620C28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>• географическое положение нашей страны на7 физической карте России и карте полушарий;</w:t>
            </w:r>
          </w:p>
          <w:p w:rsidR="00B66A55" w:rsidRDefault="00A205BE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28">
              <w:rPr>
                <w:rFonts w:ascii="Times New Roman" w:hAnsi="Times New Roman"/>
                <w:sz w:val="24"/>
                <w:szCs w:val="24"/>
              </w:rPr>
              <w:t xml:space="preserve"> • названия географических объектов, обозначенных в программе по теме «Карта России».</w:t>
            </w:r>
          </w:p>
          <w:p w:rsidR="00947BFB" w:rsidRPr="00602844" w:rsidRDefault="00947BFB" w:rsidP="00947BFB">
            <w:pPr>
              <w:widowControl w:val="0"/>
              <w:autoSpaceDE w:val="0"/>
              <w:autoSpaceDN w:val="0"/>
              <w:spacing w:after="0" w:line="270" w:lineRule="exact"/>
              <w:ind w:firstLine="142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Учащиеся должны ум</w:t>
            </w:r>
            <w:r w:rsidRPr="00602844">
              <w:rPr>
                <w:rFonts w:ascii="Times New Roman" w:eastAsia="Times New Roman" w:hAnsi="Times New Roman"/>
                <w:i/>
                <w:sz w:val="24"/>
              </w:rPr>
              <w:t>еть.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•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определять стороны горизонта, ориентироваться по  Солнцу, компасу и местным признакам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природы;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•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являть на местности особенности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рельефа, водоемов;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•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делать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схематические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зарисовки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изучаемых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форм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земной поверхности;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•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географической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карте и глобусе;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читать географическую карту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(условные цвета и основные знаки);</w:t>
            </w:r>
          </w:p>
          <w:p w:rsidR="00947BFB" w:rsidRP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описания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изучаемых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с опорой 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карту и 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>картины;</w:t>
            </w:r>
          </w:p>
          <w:p w:rsidR="00947BFB" w:rsidRDefault="00947BFB" w:rsidP="00947BFB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BFB">
              <w:rPr>
                <w:rFonts w:ascii="Times New Roman" w:hAnsi="Times New Roman"/>
                <w:sz w:val="24"/>
                <w:szCs w:val="24"/>
              </w:rPr>
              <w:t>•</w:t>
            </w:r>
            <w:r w:rsidRPr="00947BFB">
              <w:rPr>
                <w:rFonts w:ascii="Times New Roman" w:hAnsi="Times New Roman"/>
                <w:sz w:val="24"/>
                <w:szCs w:val="24"/>
              </w:rPr>
              <w:tab/>
              <w:t>показывать на карте объекты, указанные в программе, обозначать их при помощи учителя на контурной карте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BFB" w:rsidRPr="000E24CC" w:rsidRDefault="00947BFB" w:rsidP="008E41A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6A55" w:rsidRPr="00B66A55" w:rsidRDefault="00B66A55" w:rsidP="00B66A55">
      <w:pPr>
        <w:spacing w:after="0"/>
        <w:rPr>
          <w:rFonts w:ascii="Times New Roman" w:hAnsi="Times New Roman"/>
          <w:sz w:val="24"/>
          <w:szCs w:val="24"/>
        </w:rPr>
      </w:pPr>
    </w:p>
    <w:p w:rsidR="00B66A55" w:rsidRPr="00B66A55" w:rsidRDefault="00B66A55" w:rsidP="00B66A5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23E" w:rsidRPr="009534CC" w:rsidRDefault="009F723E" w:rsidP="009F723E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F723E" w:rsidRPr="009F723E" w:rsidRDefault="009F723E" w:rsidP="00C35F8A">
      <w:pPr>
        <w:pStyle w:val="a4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9F723E">
        <w:rPr>
          <w:rFonts w:ascii="Times New Roman" w:hAnsi="Times New Roman"/>
          <w:b/>
          <w:sz w:val="28"/>
          <w:szCs w:val="28"/>
        </w:rPr>
        <w:t>Основное содержание учебного предмета.</w:t>
      </w:r>
    </w:p>
    <w:p w:rsidR="00C748D8" w:rsidRDefault="00C748D8" w:rsidP="00C748D8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48D8" w:rsidRPr="007F2AC0" w:rsidRDefault="00C748D8" w:rsidP="00C748D8">
      <w:pPr>
        <w:pStyle w:val="a4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Программа по географии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2AC0">
        <w:rPr>
          <w:rFonts w:ascii="Times New Roman" w:hAnsi="Times New Roman"/>
          <w:bCs/>
          <w:sz w:val="28"/>
          <w:szCs w:val="28"/>
        </w:rPr>
        <w:t>в 6 классе включает следующие разделы: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Введение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Ориентирование на местности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Формы поверхности Земли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Вода на Земле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План и карта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Земной шар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Карта России</w:t>
      </w:r>
    </w:p>
    <w:p w:rsidR="00C748D8" w:rsidRPr="007F2AC0" w:rsidRDefault="00C748D8" w:rsidP="00C748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2AC0">
        <w:rPr>
          <w:rFonts w:ascii="Times New Roman" w:hAnsi="Times New Roman"/>
          <w:bCs/>
          <w:sz w:val="28"/>
          <w:szCs w:val="28"/>
        </w:rPr>
        <w:t>Повторение начального курса физической географии.</w:t>
      </w:r>
    </w:p>
    <w:p w:rsidR="00C748D8" w:rsidRDefault="00C748D8" w:rsidP="00C748D8">
      <w:pPr>
        <w:pStyle w:val="a4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D20182" w:rsidRPr="00C748D8" w:rsidRDefault="007272AB" w:rsidP="00C748D8">
      <w:pPr>
        <w:pStyle w:val="a8"/>
        <w:ind w:left="426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lastRenderedPageBreak/>
        <w:t>Введение (5 часа)</w:t>
      </w:r>
      <w:r w:rsidRPr="00C748D8">
        <w:rPr>
          <w:color w:val="000000"/>
          <w:sz w:val="28"/>
          <w:szCs w:val="28"/>
        </w:rPr>
        <w:t>.</w:t>
      </w:r>
    </w:p>
    <w:p w:rsidR="007272AB" w:rsidRPr="00C748D8" w:rsidRDefault="007272AB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География — наука о природе Земли, населении и его хозяйственной деятельности.</w:t>
      </w:r>
      <w:r w:rsidR="00D20182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Наблюдения за изменениями высоты Солнца и погоды. Компоненты погоды: осадки, ветер</w:t>
      </w:r>
      <w:r w:rsidR="00D20182" w:rsidRPr="00C748D8">
        <w:rPr>
          <w:color w:val="000000"/>
          <w:sz w:val="28"/>
          <w:szCs w:val="28"/>
        </w:rPr>
        <w:t xml:space="preserve">, облачность, температура. Опасные природные явления в атмосфере, меры предосторожности. </w:t>
      </w:r>
      <w:r w:rsidRPr="00C748D8">
        <w:rPr>
          <w:color w:val="000000"/>
          <w:sz w:val="28"/>
          <w:szCs w:val="28"/>
        </w:rPr>
        <w:t>Меры предосторожности. 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D20182" w:rsidRPr="00C748D8" w:rsidRDefault="00D20182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работы:</w:t>
      </w:r>
      <w:r w:rsidRPr="00C748D8">
        <w:rPr>
          <w:color w:val="000000"/>
          <w:sz w:val="28"/>
          <w:szCs w:val="28"/>
        </w:rPr>
        <w:t xml:space="preserve"> Чтение и обобщение календарей природы и труда за 1-5 классы. Знакомство с новым учебником, иллюстрированным приложением – атласом, с рабочими тетрадями на печатной основе.</w:t>
      </w:r>
    </w:p>
    <w:p w:rsidR="007272AB" w:rsidRPr="00C748D8" w:rsidRDefault="007272AB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Ориентирование на местности (5 часов)</w:t>
      </w:r>
    </w:p>
    <w:p w:rsidR="007272AB" w:rsidRPr="00C748D8" w:rsidRDefault="007272AB" w:rsidP="00C748D8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Горизонт. Линия горизонта.</w:t>
      </w:r>
      <w:r w:rsidR="00D20182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Стороны горизонта.</w:t>
      </w:r>
      <w:r w:rsidR="00D20182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Компас и правила пользования им.</w:t>
      </w:r>
      <w:r w:rsidR="00D20182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Ориентирование. Определение основных направлений по Солнцу, компасу, местным признакам и природным объектам.</w:t>
      </w:r>
      <w:r w:rsidR="00D20182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Экскурсия для закрепления понятий о горизонте и основных направлениях.</w:t>
      </w:r>
    </w:p>
    <w:p w:rsidR="00E80B9D" w:rsidRPr="00C748D8" w:rsidRDefault="00D20182" w:rsidP="00C748D8">
      <w:pPr>
        <w:pStyle w:val="a8"/>
        <w:jc w:val="both"/>
        <w:rPr>
          <w:b/>
          <w:bCs/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работы:</w:t>
      </w:r>
      <w:r w:rsidRPr="00C748D8">
        <w:rPr>
          <w:color w:val="000000"/>
          <w:sz w:val="28"/>
          <w:szCs w:val="28"/>
        </w:rPr>
        <w:t xml:space="preserve"> Зарисовка линии, сторон горизонта. Схематическая зарисовка компаса. Упражнения в определение сторон горизонта по Солнцу и компасу. Упражнения в определение сторон горизонта по местным признакам.</w:t>
      </w:r>
      <w:r w:rsidR="005808D0" w:rsidRPr="00C748D8">
        <w:rPr>
          <w:b/>
          <w:bCs/>
          <w:color w:val="000000"/>
          <w:sz w:val="28"/>
          <w:szCs w:val="28"/>
        </w:rPr>
        <w:t xml:space="preserve"> </w:t>
      </w:r>
    </w:p>
    <w:p w:rsidR="005808D0" w:rsidRPr="00C748D8" w:rsidRDefault="005808D0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Формы поверхности Земли (4 часа)</w:t>
      </w:r>
    </w:p>
    <w:p w:rsidR="005808D0" w:rsidRPr="00C748D8" w:rsidRDefault="005808D0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 Овраги, их образование. Горы. Понятие о землетрясениях и извержениях вулканов.</w:t>
      </w:r>
    </w:p>
    <w:p w:rsidR="005808D0" w:rsidRPr="00C748D8" w:rsidRDefault="005808D0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 xml:space="preserve">Практические работы: </w:t>
      </w:r>
      <w:r w:rsidRPr="00C748D8">
        <w:rPr>
          <w:color w:val="000000"/>
          <w:sz w:val="28"/>
          <w:szCs w:val="28"/>
        </w:rPr>
        <w:t>моделирование из сырого песка, глины или пластилина равнины, холма, горы, оврага, вулкана. Зарисовка различных форм земной поверхности, схемы вулкана в разрезе.</w:t>
      </w:r>
    </w:p>
    <w:p w:rsidR="00A25945" w:rsidRPr="00C748D8" w:rsidRDefault="00A25945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Вода на Земле (10 часов)</w:t>
      </w:r>
    </w:p>
    <w:p w:rsidR="00A25945" w:rsidRPr="00C748D8" w:rsidRDefault="00A25945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Значение воды для жизни на Земле. Круговорот воды в природе. Родник, его образование. Колодец. Водопровод.  Река, ее части. Горные и равнинные реки. Использование рек. Озера, водохранилища, пруды. Разведение рыб, птиц. Болота, их осушение.  Океаны и моря. Явления природы: ураганы, штормы. Острова и полуострова. Водоемы в нашей местности. Охрана воды от загрязнения.</w:t>
      </w:r>
    </w:p>
    <w:p w:rsidR="00D20182" w:rsidRPr="00C748D8" w:rsidRDefault="00A25945" w:rsidP="00C748D8">
      <w:pPr>
        <w:pStyle w:val="a8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</w:t>
      </w:r>
      <w:r w:rsidRPr="00C748D8">
        <w:rPr>
          <w:color w:val="000000"/>
          <w:sz w:val="28"/>
          <w:szCs w:val="28"/>
        </w:rPr>
        <w:t xml:space="preserve">: моделирование из пластилина и воды (реки, озера, острова, полуострова) или изготовление макетов. Зарисовка схем реки, озера, колодца, острова, полуострова. Проведение опытов: растворение морской соли в воде и сравнение ее по вкусу с пресной водой; очистка воды фильтрованием. </w:t>
      </w:r>
      <w:r w:rsidRPr="00C748D8">
        <w:rPr>
          <w:color w:val="000000"/>
          <w:sz w:val="28"/>
          <w:szCs w:val="28"/>
        </w:rPr>
        <w:lastRenderedPageBreak/>
        <w:t>Упражнения в определении направления течения реки, различение берегов и д</w:t>
      </w:r>
      <w:r w:rsidR="00C748D8">
        <w:rPr>
          <w:color w:val="000000"/>
          <w:sz w:val="28"/>
          <w:szCs w:val="28"/>
        </w:rPr>
        <w:t>ругих ее частей</w:t>
      </w:r>
    </w:p>
    <w:p w:rsidR="007272AB" w:rsidRPr="00C748D8" w:rsidRDefault="007272AB" w:rsidP="00C748D8">
      <w:pPr>
        <w:pStyle w:val="a8"/>
        <w:spacing w:after="0" w:afterAutospacing="0"/>
        <w:ind w:left="426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План и карта (9 часов)</w:t>
      </w:r>
    </w:p>
    <w:p w:rsidR="007272AB" w:rsidRPr="00C748D8" w:rsidRDefault="007272AB" w:rsidP="00E80B9D">
      <w:pPr>
        <w:pStyle w:val="a8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Рисунок и план предмета.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Масштаб. Измерение расстояний и их изображение на плане по масштабу. Использование плана в практической деятельности человека.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План класса.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План школьного участка.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Условные знаки плана местности.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План и географическая карта. Основные направления на карте. Масштаб карты.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Условные цвета физической карты.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Условные знаки физической карты (границы, города, моря, реки, каналы и т.д.).</w:t>
      </w:r>
      <w:r w:rsidR="00A25945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Физическая карта России. Значение географической карты в жизни и деятельности людей.</w:t>
      </w:r>
    </w:p>
    <w:p w:rsidR="00A25945" w:rsidRPr="00C748D8" w:rsidRDefault="00A25945" w:rsidP="00E80B9D">
      <w:pPr>
        <w:pStyle w:val="a8"/>
        <w:spacing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работы:</w:t>
      </w:r>
      <w:r w:rsidRPr="00C748D8">
        <w:rPr>
          <w:color w:val="000000"/>
          <w:sz w:val="28"/>
          <w:szCs w:val="28"/>
        </w:rPr>
        <w:t xml:space="preserve"> </w:t>
      </w:r>
      <w:r w:rsidR="00756237" w:rsidRPr="00C748D8">
        <w:rPr>
          <w:color w:val="000000"/>
          <w:sz w:val="28"/>
          <w:szCs w:val="28"/>
        </w:rPr>
        <w:t>упражнения в определении  направлений на местности, плане и карте. Упражнения в умении обозначать направления на плане и контурной карте. Упражнения в измерении расстояний на местности и изображение их на плане в масштабе (достаточный уровень).</w:t>
      </w:r>
    </w:p>
    <w:p w:rsidR="00756237" w:rsidRPr="00C748D8" w:rsidRDefault="00153ABE" w:rsidP="00E80B9D">
      <w:pPr>
        <w:pStyle w:val="a8"/>
        <w:spacing w:before="0" w:before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 xml:space="preserve"> Вычерчивание простейших планов</w:t>
      </w:r>
      <w:r w:rsidR="00756237" w:rsidRPr="00C748D8">
        <w:rPr>
          <w:color w:val="000000"/>
          <w:sz w:val="28"/>
          <w:szCs w:val="28"/>
        </w:rPr>
        <w:t>,  зарисовка в тетрадях и изготовление таблицы условных знаков плана, условных знаков и цветов физической карты. Чтение простейших планов с опорой на таблицу  условных знаков (достаточный уровень). Показ    на физической карте  России различных форм поверхности. Показ    на физической карте  России различных водоемов. Прикрепление на магнитной карте к цвету или знаку соответствующих иллюстраций.</w:t>
      </w:r>
    </w:p>
    <w:p w:rsidR="007272AB" w:rsidRPr="00C748D8" w:rsidRDefault="007272AB" w:rsidP="00E80B9D">
      <w:pPr>
        <w:pStyle w:val="a8"/>
        <w:ind w:firstLine="426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Земной шар (14 часов)</w:t>
      </w:r>
    </w:p>
    <w:p w:rsidR="007272AB" w:rsidRPr="00C748D8" w:rsidRDefault="007272AB" w:rsidP="00E80B9D">
      <w:pPr>
        <w:pStyle w:val="a8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Краткие сведения о Земле, Солнце, Луне. Планеты.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Земля — планета. Доказательство шарообразности Земли. Освоение космоса.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Глобус — модель Земного шара. Земная ось, экватор, полюса. Особенности изображения суши и воды на глобусе.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Физическая карта полушарий.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Распределение воды и суши на Земле.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Океаны на глобусе и карте полушарий.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Материки на глобусе и карте полушарий. Евразия, Африка, Северная Америка, Южная Америка, Австралия, Антарктида.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Первые кругосветные путешествия.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Понятие о климате, его отличие от погоды. Основные типы климата.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Пояса освещенности: жаркий, умеренные, холодные. Изображение их на глобусе и карте полушарий.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Природа тропического пояса.</w:t>
      </w:r>
      <w:r w:rsidR="00756237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Природа умеренных и полярных поясов.</w:t>
      </w:r>
    </w:p>
    <w:p w:rsidR="00D656BC" w:rsidRPr="00C748D8" w:rsidRDefault="00D656BC" w:rsidP="00E80B9D">
      <w:pPr>
        <w:pStyle w:val="a8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работы:</w:t>
      </w:r>
      <w:r w:rsidRPr="00C748D8">
        <w:rPr>
          <w:color w:val="000000"/>
          <w:sz w:val="28"/>
          <w:szCs w:val="28"/>
        </w:rPr>
        <w:t xml:space="preserve"> </w:t>
      </w:r>
      <w:r w:rsidR="00CB24D6" w:rsidRPr="00C748D8">
        <w:rPr>
          <w:color w:val="000000"/>
          <w:sz w:val="28"/>
          <w:szCs w:val="28"/>
        </w:rPr>
        <w:t xml:space="preserve">изготовление из пластилина или глины модели земного шара с обозначением полюсов и экватора. Показ с помощью теллурия смены дня и ночи. Оформление таблицы названий материков и океанов, первых кругосветных путешествий. Работа с контурами материков.. вычерчивание в тетради схемы расположения поясов освещенности на земном шаре. «Опоясывание» глобуса лентами красного, зеленого и белого цветов. Прикрепление иллюстраций или контуров растений и животных к соответствующим поясам освещенности. Оформление альбома с иллюстрациями картин природы и жизни людей в разных климатических поясах земного шара. </w:t>
      </w:r>
      <w:r w:rsidR="00E80B9D" w:rsidRPr="00E80B9D">
        <w:rPr>
          <w:color w:val="000000"/>
          <w:sz w:val="28"/>
          <w:szCs w:val="28"/>
        </w:rPr>
        <w:lastRenderedPageBreak/>
        <w:t>Знакомство с последними публикациями в периодической печати об освоении космоса.</w:t>
      </w:r>
    </w:p>
    <w:p w:rsidR="007272AB" w:rsidRPr="00C748D8" w:rsidRDefault="00D63C45" w:rsidP="00E80B9D">
      <w:pPr>
        <w:pStyle w:val="a8"/>
        <w:ind w:firstLine="426"/>
        <w:jc w:val="both"/>
        <w:rPr>
          <w:color w:val="000000"/>
          <w:sz w:val="28"/>
          <w:szCs w:val="28"/>
        </w:rPr>
      </w:pPr>
      <w:r w:rsidRPr="00C748D8">
        <w:rPr>
          <w:b/>
          <w:bCs/>
          <w:color w:val="000000"/>
          <w:sz w:val="28"/>
          <w:szCs w:val="28"/>
        </w:rPr>
        <w:t>Карта России (19</w:t>
      </w:r>
      <w:r w:rsidR="007272AB" w:rsidRPr="00C748D8">
        <w:rPr>
          <w:b/>
          <w:bCs/>
          <w:color w:val="000000"/>
          <w:sz w:val="28"/>
          <w:szCs w:val="28"/>
        </w:rPr>
        <w:t xml:space="preserve"> часов)</w:t>
      </w:r>
    </w:p>
    <w:p w:rsidR="00235231" w:rsidRDefault="007272AB" w:rsidP="00235231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Положение России на глобусе, карте полушарий, физической карте. Столица России — Москва.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Границы России. Сухопутные границы на западе и юге.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Морские границы. Океаны и моря, омывающие берега России. Моря Северного Ледовитого океана.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Моря Тихого и Атлантического океанов. Острова и полуострова России.</w:t>
      </w:r>
      <w:r w:rsidR="00153ABE" w:rsidRPr="00C748D8">
        <w:rPr>
          <w:color w:val="000000"/>
          <w:sz w:val="28"/>
          <w:szCs w:val="28"/>
        </w:rPr>
        <w:t xml:space="preserve"> </w:t>
      </w:r>
    </w:p>
    <w:p w:rsidR="00235231" w:rsidRDefault="007272AB" w:rsidP="00235231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Работа с контурными картами.</w:t>
      </w:r>
      <w:r w:rsidR="00153ABE" w:rsidRPr="00C748D8">
        <w:rPr>
          <w:color w:val="000000"/>
          <w:sz w:val="28"/>
          <w:szCs w:val="28"/>
        </w:rPr>
        <w:t xml:space="preserve"> Рельеф</w:t>
      </w:r>
      <w:r w:rsidRPr="00C748D8">
        <w:rPr>
          <w:color w:val="000000"/>
          <w:sz w:val="28"/>
          <w:szCs w:val="28"/>
        </w:rPr>
        <w:t xml:space="preserve"> нашей страны. Низменности, возвышенности, плоскогорья.</w:t>
      </w:r>
      <w:r w:rsidR="00153ABE" w:rsidRPr="00C748D8">
        <w:rPr>
          <w:color w:val="000000"/>
          <w:sz w:val="28"/>
          <w:szCs w:val="28"/>
        </w:rPr>
        <w:t xml:space="preserve"> </w:t>
      </w:r>
    </w:p>
    <w:p w:rsidR="00E80B9D" w:rsidRDefault="007272AB" w:rsidP="00235231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Работа с контурными картами.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Горы: Урал, Кавказ, Алтай, Саяны.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Крупнейшие месторождения полезных ископаемых (каменного угля, нефти, железной и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медной руд, природного газа).</w:t>
      </w:r>
      <w:r w:rsidR="00153ABE" w:rsidRPr="00C748D8">
        <w:rPr>
          <w:color w:val="000000"/>
          <w:sz w:val="28"/>
          <w:szCs w:val="28"/>
        </w:rPr>
        <w:t xml:space="preserve"> </w:t>
      </w:r>
    </w:p>
    <w:p w:rsidR="00E80B9D" w:rsidRDefault="007272AB" w:rsidP="00235231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Работа с контурными картами.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Реки: Волга с Окой и Камой. Водохранилища, каналы, ГЭС.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Реки: Дон, Днепр, Урал. Водохранилища, каналы, ГЭС.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 xml:space="preserve"> Реки Сибири: Обь с Иртышом, Енисей с Ангарой, ГЭС.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Реки Лена, Амур.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Озера Ладожское, Онежское, Байкал.</w:t>
      </w:r>
      <w:r w:rsidR="00153ABE" w:rsidRPr="00C748D8">
        <w:rPr>
          <w:color w:val="000000"/>
          <w:sz w:val="28"/>
          <w:szCs w:val="28"/>
        </w:rPr>
        <w:t xml:space="preserve"> Крупные города России</w:t>
      </w:r>
      <w:r w:rsidR="00E80B9D">
        <w:rPr>
          <w:color w:val="000000"/>
          <w:sz w:val="28"/>
          <w:szCs w:val="28"/>
        </w:rPr>
        <w:t xml:space="preserve">. </w:t>
      </w:r>
    </w:p>
    <w:p w:rsidR="007272AB" w:rsidRPr="00C748D8" w:rsidRDefault="007272AB" w:rsidP="00235231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Работа с контурными картами.</w:t>
      </w:r>
      <w:r w:rsidR="00153ABE" w:rsidRPr="00C748D8">
        <w:rPr>
          <w:color w:val="000000"/>
          <w:sz w:val="28"/>
          <w:szCs w:val="28"/>
        </w:rPr>
        <w:t xml:space="preserve"> </w:t>
      </w:r>
      <w:r w:rsidRPr="00C748D8">
        <w:rPr>
          <w:color w:val="000000"/>
          <w:sz w:val="28"/>
          <w:szCs w:val="28"/>
        </w:rPr>
        <w:t>Наш край на карте России.</w:t>
      </w:r>
    </w:p>
    <w:p w:rsidR="007272AB" w:rsidRPr="00C748D8" w:rsidRDefault="007272AB" w:rsidP="00E80B9D">
      <w:pPr>
        <w:pStyle w:val="a8"/>
        <w:spacing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 xml:space="preserve"> </w:t>
      </w:r>
      <w:r w:rsidRPr="00C748D8">
        <w:rPr>
          <w:b/>
          <w:color w:val="000000"/>
          <w:sz w:val="28"/>
          <w:szCs w:val="28"/>
        </w:rPr>
        <w:t>Повторение началь</w:t>
      </w:r>
      <w:r w:rsidR="00153ABE" w:rsidRPr="00C748D8">
        <w:rPr>
          <w:b/>
          <w:color w:val="000000"/>
          <w:sz w:val="28"/>
          <w:szCs w:val="28"/>
        </w:rPr>
        <w:t>ного курса физической географии (2 часа).</w:t>
      </w:r>
    </w:p>
    <w:p w:rsidR="001D0565" w:rsidRPr="00C748D8" w:rsidRDefault="001D0565" w:rsidP="00E80B9D">
      <w:pPr>
        <w:pStyle w:val="a8"/>
        <w:spacing w:after="0" w:afterAutospacing="0"/>
        <w:ind w:firstLine="426"/>
        <w:jc w:val="both"/>
        <w:rPr>
          <w:color w:val="000000"/>
          <w:sz w:val="28"/>
          <w:szCs w:val="28"/>
        </w:rPr>
      </w:pPr>
    </w:p>
    <w:p w:rsidR="00153ABE" w:rsidRPr="00C748D8" w:rsidRDefault="00153ABE" w:rsidP="00E80B9D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u w:val="single"/>
        </w:rPr>
      </w:pPr>
      <w:r w:rsidRPr="00C748D8">
        <w:rPr>
          <w:color w:val="000000"/>
          <w:sz w:val="28"/>
          <w:szCs w:val="28"/>
          <w:u w:val="single"/>
        </w:rPr>
        <w:t>Практические работы:</w:t>
      </w:r>
    </w:p>
    <w:p w:rsidR="001D0565" w:rsidRPr="00C748D8" w:rsidRDefault="00153ABE" w:rsidP="00E80B9D">
      <w:pPr>
        <w:pStyle w:val="a8"/>
        <w:spacing w:before="0" w:before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="001D0565" w:rsidRPr="00C748D8">
        <w:rPr>
          <w:color w:val="000000"/>
          <w:sz w:val="28"/>
          <w:szCs w:val="28"/>
        </w:rPr>
        <w:t xml:space="preserve"> Изготовление условных знаков полезных ископаемых и прикрепление их к магнитной  карте. Изготовление планшетов: условный знак полезного ископаемого - образец из коллекции  - его название – основные месторождении.</w:t>
      </w:r>
      <w:r w:rsidR="00235231" w:rsidRPr="00235231">
        <w:t xml:space="preserve"> </w:t>
      </w:r>
      <w:r w:rsidR="00235231" w:rsidRPr="00235231">
        <w:rPr>
          <w:color w:val="000000"/>
          <w:sz w:val="28"/>
          <w:szCs w:val="28"/>
        </w:rPr>
        <w:t>Путешествия (на карте) по нашей стране.</w:t>
      </w:r>
    </w:p>
    <w:p w:rsidR="001D0565" w:rsidRPr="00C748D8" w:rsidRDefault="001D0565" w:rsidP="00E80B9D">
      <w:pPr>
        <w:pStyle w:val="a8"/>
        <w:spacing w:before="0" w:beforeAutospacing="0"/>
        <w:ind w:firstLine="426"/>
        <w:jc w:val="both"/>
        <w:rPr>
          <w:color w:val="000000"/>
          <w:sz w:val="28"/>
          <w:szCs w:val="28"/>
          <w:u w:val="single"/>
        </w:rPr>
      </w:pPr>
      <w:r w:rsidRPr="00C748D8">
        <w:rPr>
          <w:color w:val="000000"/>
          <w:sz w:val="28"/>
          <w:szCs w:val="28"/>
          <w:u w:val="single"/>
        </w:rPr>
        <w:t xml:space="preserve">Географическая </w:t>
      </w:r>
      <w:r w:rsidR="00CA3B59" w:rsidRPr="00C748D8">
        <w:rPr>
          <w:color w:val="000000"/>
          <w:sz w:val="28"/>
          <w:szCs w:val="28"/>
          <w:u w:val="single"/>
        </w:rPr>
        <w:t xml:space="preserve"> </w:t>
      </w:r>
      <w:r w:rsidRPr="00C748D8">
        <w:rPr>
          <w:color w:val="000000"/>
          <w:sz w:val="28"/>
          <w:szCs w:val="28"/>
          <w:u w:val="single"/>
        </w:rPr>
        <w:t>номенклатура:</w:t>
      </w:r>
    </w:p>
    <w:p w:rsidR="00CA3B59" w:rsidRDefault="001D0565" w:rsidP="00E80B9D">
      <w:pPr>
        <w:pStyle w:val="a8"/>
        <w:spacing w:before="0" w:beforeAutospacing="0"/>
        <w:ind w:firstLine="426"/>
        <w:jc w:val="both"/>
        <w:rPr>
          <w:color w:val="000000"/>
          <w:sz w:val="28"/>
          <w:szCs w:val="28"/>
        </w:rPr>
      </w:pPr>
      <w:r w:rsidRPr="00C748D8">
        <w:rPr>
          <w:color w:val="000000"/>
          <w:sz w:val="28"/>
          <w:szCs w:val="28"/>
        </w:rPr>
        <w:t xml:space="preserve">Границы России.  Моря Северного Ледовитого, Тихого, Атлантического океанов, омывающих берега России. Острова: Земля Франца Иосифа, Новая Земля, Северная Земля, Новосибирские острова, Врангеля, Сахалин, Курильские. Полуострова: Кольский, Ямал, Таймыр, Чукотский, Камчатка, Крымский. Равнины: Восточно – Европейская, Западно – Сибирская, Прикаспийская низменность, Валдайская и Среднерусская возвышенности, среднесибирское плоскогорье. Горы: Урал, Северный Кавказ, Алтай, Саяны.Реки6 Волга, Дон, </w:t>
      </w:r>
      <w:r w:rsidR="006C1933" w:rsidRPr="00C748D8">
        <w:rPr>
          <w:color w:val="000000"/>
          <w:sz w:val="28"/>
          <w:szCs w:val="28"/>
        </w:rPr>
        <w:t>Днепр, Урал, Обь, Енисей, Лена, Амур. Озера: Ладожское, Онежское, Байкал. Города: Москва, Санкт – Петербург, Нижний Новгород, Новосибирск, Екатеринбург. Свой край.</w:t>
      </w:r>
    </w:p>
    <w:p w:rsidR="003869D0" w:rsidRDefault="003869D0" w:rsidP="00E80B9D">
      <w:pPr>
        <w:pStyle w:val="a8"/>
        <w:spacing w:before="0" w:beforeAutospacing="0"/>
        <w:ind w:firstLine="426"/>
        <w:jc w:val="both"/>
        <w:rPr>
          <w:color w:val="000000"/>
          <w:sz w:val="28"/>
          <w:szCs w:val="28"/>
        </w:rPr>
      </w:pPr>
    </w:p>
    <w:sectPr w:rsidR="003869D0" w:rsidSect="00C35F8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B9" w:rsidRDefault="000163B9" w:rsidP="00414303">
      <w:pPr>
        <w:spacing w:after="0" w:line="240" w:lineRule="auto"/>
      </w:pPr>
      <w:r>
        <w:separator/>
      </w:r>
    </w:p>
  </w:endnote>
  <w:endnote w:type="continuationSeparator" w:id="0">
    <w:p w:rsidR="000163B9" w:rsidRDefault="000163B9" w:rsidP="0041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B9" w:rsidRDefault="000163B9" w:rsidP="00414303">
      <w:pPr>
        <w:spacing w:after="0" w:line="240" w:lineRule="auto"/>
      </w:pPr>
      <w:r>
        <w:separator/>
      </w:r>
    </w:p>
  </w:footnote>
  <w:footnote w:type="continuationSeparator" w:id="0">
    <w:p w:rsidR="000163B9" w:rsidRDefault="000163B9" w:rsidP="0041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F"/>
    <w:multiLevelType w:val="multilevel"/>
    <w:tmpl w:val="000008A2"/>
    <w:lvl w:ilvl="0">
      <w:numFmt w:val="bullet"/>
      <w:lvlText w:val="—"/>
      <w:lvlJc w:val="left"/>
      <w:pPr>
        <w:ind w:left="102"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351"/>
      </w:pPr>
    </w:lvl>
    <w:lvl w:ilvl="2">
      <w:numFmt w:val="bullet"/>
      <w:lvlText w:val="•"/>
      <w:lvlJc w:val="left"/>
      <w:pPr>
        <w:ind w:left="1994" w:hanging="351"/>
      </w:pPr>
    </w:lvl>
    <w:lvl w:ilvl="3">
      <w:numFmt w:val="bullet"/>
      <w:lvlText w:val="•"/>
      <w:lvlJc w:val="left"/>
      <w:pPr>
        <w:ind w:left="2941" w:hanging="351"/>
      </w:pPr>
    </w:lvl>
    <w:lvl w:ilvl="4">
      <w:numFmt w:val="bullet"/>
      <w:lvlText w:val="•"/>
      <w:lvlJc w:val="left"/>
      <w:pPr>
        <w:ind w:left="3887" w:hanging="351"/>
      </w:pPr>
    </w:lvl>
    <w:lvl w:ilvl="5">
      <w:numFmt w:val="bullet"/>
      <w:lvlText w:val="•"/>
      <w:lvlJc w:val="left"/>
      <w:pPr>
        <w:ind w:left="4834" w:hanging="351"/>
      </w:pPr>
    </w:lvl>
    <w:lvl w:ilvl="6">
      <w:numFmt w:val="bullet"/>
      <w:lvlText w:val="•"/>
      <w:lvlJc w:val="left"/>
      <w:pPr>
        <w:ind w:left="5780" w:hanging="351"/>
      </w:pPr>
    </w:lvl>
    <w:lvl w:ilvl="7">
      <w:numFmt w:val="bullet"/>
      <w:lvlText w:val="•"/>
      <w:lvlJc w:val="left"/>
      <w:pPr>
        <w:ind w:left="6727" w:hanging="351"/>
      </w:pPr>
    </w:lvl>
    <w:lvl w:ilvl="8">
      <w:numFmt w:val="bullet"/>
      <w:lvlText w:val="•"/>
      <w:lvlJc w:val="left"/>
      <w:pPr>
        <w:ind w:left="7673" w:hanging="351"/>
      </w:pPr>
    </w:lvl>
  </w:abstractNum>
  <w:abstractNum w:abstractNumId="2" w15:restartNumberingAfterBreak="0">
    <w:nsid w:val="01C63D81"/>
    <w:multiLevelType w:val="multilevel"/>
    <w:tmpl w:val="9DE2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634E4"/>
    <w:multiLevelType w:val="hybridMultilevel"/>
    <w:tmpl w:val="8146FDB4"/>
    <w:lvl w:ilvl="0" w:tplc="4EA804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10798"/>
    <w:multiLevelType w:val="hybridMultilevel"/>
    <w:tmpl w:val="6E4E134C"/>
    <w:lvl w:ilvl="0" w:tplc="6E62360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D21"/>
    <w:multiLevelType w:val="hybridMultilevel"/>
    <w:tmpl w:val="5E1CE0F8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04350"/>
    <w:multiLevelType w:val="hybridMultilevel"/>
    <w:tmpl w:val="AC9C8F2C"/>
    <w:lvl w:ilvl="0" w:tplc="0876D5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427C"/>
    <w:multiLevelType w:val="multilevel"/>
    <w:tmpl w:val="9C22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94465"/>
    <w:multiLevelType w:val="multilevel"/>
    <w:tmpl w:val="214A8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94BA5"/>
    <w:multiLevelType w:val="hybridMultilevel"/>
    <w:tmpl w:val="7FC058CA"/>
    <w:lvl w:ilvl="0" w:tplc="F9E4427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4A083F"/>
    <w:multiLevelType w:val="multilevel"/>
    <w:tmpl w:val="2DCA1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90215"/>
    <w:multiLevelType w:val="hybridMultilevel"/>
    <w:tmpl w:val="22AC741A"/>
    <w:lvl w:ilvl="0" w:tplc="4EA8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B2861"/>
    <w:multiLevelType w:val="hybridMultilevel"/>
    <w:tmpl w:val="982EA604"/>
    <w:lvl w:ilvl="0" w:tplc="4EA8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5D69"/>
    <w:multiLevelType w:val="hybridMultilevel"/>
    <w:tmpl w:val="9FB681D0"/>
    <w:lvl w:ilvl="0" w:tplc="9E3E1C9C">
      <w:numFmt w:val="bullet"/>
      <w:lvlText w:val="•"/>
      <w:lvlJc w:val="left"/>
      <w:pPr>
        <w:ind w:left="554" w:hanging="36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DB7264FE">
      <w:numFmt w:val="bullet"/>
      <w:lvlText w:val="•"/>
      <w:lvlJc w:val="left"/>
      <w:pPr>
        <w:ind w:left="907" w:hanging="368"/>
      </w:pPr>
      <w:rPr>
        <w:rFonts w:hint="default"/>
        <w:lang w:val="ru-RU" w:eastAsia="en-US" w:bidi="ar-SA"/>
      </w:rPr>
    </w:lvl>
    <w:lvl w:ilvl="2" w:tplc="FE72EF20">
      <w:numFmt w:val="bullet"/>
      <w:lvlText w:val="•"/>
      <w:lvlJc w:val="left"/>
      <w:pPr>
        <w:ind w:left="1255" w:hanging="368"/>
      </w:pPr>
      <w:rPr>
        <w:rFonts w:hint="default"/>
        <w:lang w:val="ru-RU" w:eastAsia="en-US" w:bidi="ar-SA"/>
      </w:rPr>
    </w:lvl>
    <w:lvl w:ilvl="3" w:tplc="335218E4">
      <w:numFmt w:val="bullet"/>
      <w:lvlText w:val="•"/>
      <w:lvlJc w:val="left"/>
      <w:pPr>
        <w:ind w:left="1602" w:hanging="368"/>
      </w:pPr>
      <w:rPr>
        <w:rFonts w:hint="default"/>
        <w:lang w:val="ru-RU" w:eastAsia="en-US" w:bidi="ar-SA"/>
      </w:rPr>
    </w:lvl>
    <w:lvl w:ilvl="4" w:tplc="34502E74">
      <w:numFmt w:val="bullet"/>
      <w:lvlText w:val="•"/>
      <w:lvlJc w:val="left"/>
      <w:pPr>
        <w:ind w:left="1950" w:hanging="368"/>
      </w:pPr>
      <w:rPr>
        <w:rFonts w:hint="default"/>
        <w:lang w:val="ru-RU" w:eastAsia="en-US" w:bidi="ar-SA"/>
      </w:rPr>
    </w:lvl>
    <w:lvl w:ilvl="5" w:tplc="A2A651FC">
      <w:numFmt w:val="bullet"/>
      <w:lvlText w:val="•"/>
      <w:lvlJc w:val="left"/>
      <w:pPr>
        <w:ind w:left="2298" w:hanging="368"/>
      </w:pPr>
      <w:rPr>
        <w:rFonts w:hint="default"/>
        <w:lang w:val="ru-RU" w:eastAsia="en-US" w:bidi="ar-SA"/>
      </w:rPr>
    </w:lvl>
    <w:lvl w:ilvl="6" w:tplc="BE0C78DE">
      <w:numFmt w:val="bullet"/>
      <w:lvlText w:val="•"/>
      <w:lvlJc w:val="left"/>
      <w:pPr>
        <w:ind w:left="2645" w:hanging="368"/>
      </w:pPr>
      <w:rPr>
        <w:rFonts w:hint="default"/>
        <w:lang w:val="ru-RU" w:eastAsia="en-US" w:bidi="ar-SA"/>
      </w:rPr>
    </w:lvl>
    <w:lvl w:ilvl="7" w:tplc="39140786">
      <w:numFmt w:val="bullet"/>
      <w:lvlText w:val="•"/>
      <w:lvlJc w:val="left"/>
      <w:pPr>
        <w:ind w:left="2993" w:hanging="368"/>
      </w:pPr>
      <w:rPr>
        <w:rFonts w:hint="default"/>
        <w:lang w:val="ru-RU" w:eastAsia="en-US" w:bidi="ar-SA"/>
      </w:rPr>
    </w:lvl>
    <w:lvl w:ilvl="8" w:tplc="DD5EE414">
      <w:numFmt w:val="bullet"/>
      <w:lvlText w:val="•"/>
      <w:lvlJc w:val="left"/>
      <w:pPr>
        <w:ind w:left="3340" w:hanging="368"/>
      </w:pPr>
      <w:rPr>
        <w:rFonts w:hint="default"/>
        <w:lang w:val="ru-RU" w:eastAsia="en-US" w:bidi="ar-SA"/>
      </w:rPr>
    </w:lvl>
  </w:abstractNum>
  <w:abstractNum w:abstractNumId="14" w15:restartNumberingAfterBreak="0">
    <w:nsid w:val="41A34A58"/>
    <w:multiLevelType w:val="hybridMultilevel"/>
    <w:tmpl w:val="BEE88280"/>
    <w:lvl w:ilvl="0" w:tplc="108AF544">
      <w:numFmt w:val="bullet"/>
      <w:lvlText w:val="•"/>
      <w:lvlJc w:val="left"/>
      <w:pPr>
        <w:ind w:left="41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CE4210E">
      <w:numFmt w:val="bullet"/>
      <w:lvlText w:val="•"/>
      <w:lvlJc w:val="left"/>
      <w:pPr>
        <w:ind w:left="781" w:hanging="363"/>
      </w:pPr>
      <w:rPr>
        <w:rFonts w:hint="default"/>
        <w:lang w:val="ru-RU" w:eastAsia="en-US" w:bidi="ar-SA"/>
      </w:rPr>
    </w:lvl>
    <w:lvl w:ilvl="2" w:tplc="8A686264">
      <w:numFmt w:val="bullet"/>
      <w:lvlText w:val="•"/>
      <w:lvlJc w:val="left"/>
      <w:pPr>
        <w:ind w:left="1143" w:hanging="363"/>
      </w:pPr>
      <w:rPr>
        <w:rFonts w:hint="default"/>
        <w:lang w:val="ru-RU" w:eastAsia="en-US" w:bidi="ar-SA"/>
      </w:rPr>
    </w:lvl>
    <w:lvl w:ilvl="3" w:tplc="2F68217C">
      <w:numFmt w:val="bullet"/>
      <w:lvlText w:val="•"/>
      <w:lvlJc w:val="left"/>
      <w:pPr>
        <w:ind w:left="1504" w:hanging="363"/>
      </w:pPr>
      <w:rPr>
        <w:rFonts w:hint="default"/>
        <w:lang w:val="ru-RU" w:eastAsia="en-US" w:bidi="ar-SA"/>
      </w:rPr>
    </w:lvl>
    <w:lvl w:ilvl="4" w:tplc="E3605446">
      <w:numFmt w:val="bullet"/>
      <w:lvlText w:val="•"/>
      <w:lvlJc w:val="left"/>
      <w:pPr>
        <w:ind w:left="1866" w:hanging="363"/>
      </w:pPr>
      <w:rPr>
        <w:rFonts w:hint="default"/>
        <w:lang w:val="ru-RU" w:eastAsia="en-US" w:bidi="ar-SA"/>
      </w:rPr>
    </w:lvl>
    <w:lvl w:ilvl="5" w:tplc="66287582">
      <w:numFmt w:val="bullet"/>
      <w:lvlText w:val="•"/>
      <w:lvlJc w:val="left"/>
      <w:pPr>
        <w:ind w:left="2228" w:hanging="363"/>
      </w:pPr>
      <w:rPr>
        <w:rFonts w:hint="default"/>
        <w:lang w:val="ru-RU" w:eastAsia="en-US" w:bidi="ar-SA"/>
      </w:rPr>
    </w:lvl>
    <w:lvl w:ilvl="6" w:tplc="7D6057C0">
      <w:numFmt w:val="bullet"/>
      <w:lvlText w:val="•"/>
      <w:lvlJc w:val="left"/>
      <w:pPr>
        <w:ind w:left="2589" w:hanging="363"/>
      </w:pPr>
      <w:rPr>
        <w:rFonts w:hint="default"/>
        <w:lang w:val="ru-RU" w:eastAsia="en-US" w:bidi="ar-SA"/>
      </w:rPr>
    </w:lvl>
    <w:lvl w:ilvl="7" w:tplc="D2187512">
      <w:numFmt w:val="bullet"/>
      <w:lvlText w:val="•"/>
      <w:lvlJc w:val="left"/>
      <w:pPr>
        <w:ind w:left="2951" w:hanging="363"/>
      </w:pPr>
      <w:rPr>
        <w:rFonts w:hint="default"/>
        <w:lang w:val="ru-RU" w:eastAsia="en-US" w:bidi="ar-SA"/>
      </w:rPr>
    </w:lvl>
    <w:lvl w:ilvl="8" w:tplc="BB58CF98">
      <w:numFmt w:val="bullet"/>
      <w:lvlText w:val="•"/>
      <w:lvlJc w:val="left"/>
      <w:pPr>
        <w:ind w:left="3312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44687B83"/>
    <w:multiLevelType w:val="hybridMultilevel"/>
    <w:tmpl w:val="4A58965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E1DCD"/>
    <w:multiLevelType w:val="hybridMultilevel"/>
    <w:tmpl w:val="5C685436"/>
    <w:lvl w:ilvl="0" w:tplc="EA6E3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F7E80"/>
    <w:multiLevelType w:val="hybridMultilevel"/>
    <w:tmpl w:val="A45E1CFE"/>
    <w:lvl w:ilvl="0" w:tplc="4EA8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3E66"/>
    <w:multiLevelType w:val="multilevel"/>
    <w:tmpl w:val="044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FB0D54"/>
    <w:multiLevelType w:val="hybridMultilevel"/>
    <w:tmpl w:val="FC6661D8"/>
    <w:lvl w:ilvl="0" w:tplc="4EA8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7082C"/>
    <w:multiLevelType w:val="hybridMultilevel"/>
    <w:tmpl w:val="4EEE609A"/>
    <w:lvl w:ilvl="0" w:tplc="4EA80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44D26"/>
    <w:multiLevelType w:val="hybridMultilevel"/>
    <w:tmpl w:val="321C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54968"/>
    <w:multiLevelType w:val="hybridMultilevel"/>
    <w:tmpl w:val="68121308"/>
    <w:lvl w:ilvl="0" w:tplc="70225F2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8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7"/>
  </w:num>
  <w:num w:numId="10">
    <w:abstractNumId w:val="5"/>
  </w:num>
  <w:num w:numId="11">
    <w:abstractNumId w:val="15"/>
  </w:num>
  <w:num w:numId="12">
    <w:abstractNumId w:val="8"/>
  </w:num>
  <w:num w:numId="13">
    <w:abstractNumId w:val="10"/>
  </w:num>
  <w:num w:numId="14">
    <w:abstractNumId w:val="0"/>
  </w:num>
  <w:num w:numId="15">
    <w:abstractNumId w:val="20"/>
  </w:num>
  <w:num w:numId="16">
    <w:abstractNumId w:val="4"/>
  </w:num>
  <w:num w:numId="17">
    <w:abstractNumId w:val="3"/>
  </w:num>
  <w:num w:numId="18">
    <w:abstractNumId w:val="19"/>
  </w:num>
  <w:num w:numId="19">
    <w:abstractNumId w:val="9"/>
  </w:num>
  <w:num w:numId="20">
    <w:abstractNumId w:val="1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3"/>
    <w:rsid w:val="000163B9"/>
    <w:rsid w:val="00027743"/>
    <w:rsid w:val="00040B11"/>
    <w:rsid w:val="000778BF"/>
    <w:rsid w:val="00086B04"/>
    <w:rsid w:val="000B463F"/>
    <w:rsid w:val="00153ABE"/>
    <w:rsid w:val="00160B96"/>
    <w:rsid w:val="001B535F"/>
    <w:rsid w:val="001D0565"/>
    <w:rsid w:val="001D72DC"/>
    <w:rsid w:val="002110EB"/>
    <w:rsid w:val="00226303"/>
    <w:rsid w:val="00234B92"/>
    <w:rsid w:val="00235231"/>
    <w:rsid w:val="00263856"/>
    <w:rsid w:val="002A6A0C"/>
    <w:rsid w:val="002B589A"/>
    <w:rsid w:val="0030537F"/>
    <w:rsid w:val="003103F2"/>
    <w:rsid w:val="00321C34"/>
    <w:rsid w:val="00332C4A"/>
    <w:rsid w:val="00335BEB"/>
    <w:rsid w:val="003378E8"/>
    <w:rsid w:val="003441B5"/>
    <w:rsid w:val="003728C9"/>
    <w:rsid w:val="00384BC4"/>
    <w:rsid w:val="003869D0"/>
    <w:rsid w:val="00397219"/>
    <w:rsid w:val="00414303"/>
    <w:rsid w:val="00423940"/>
    <w:rsid w:val="004411B2"/>
    <w:rsid w:val="00490327"/>
    <w:rsid w:val="004A181D"/>
    <w:rsid w:val="004B2263"/>
    <w:rsid w:val="00517E44"/>
    <w:rsid w:val="005302ED"/>
    <w:rsid w:val="005732E9"/>
    <w:rsid w:val="00574A86"/>
    <w:rsid w:val="005808D0"/>
    <w:rsid w:val="005A6A75"/>
    <w:rsid w:val="005D1A92"/>
    <w:rsid w:val="00602844"/>
    <w:rsid w:val="00620C28"/>
    <w:rsid w:val="0065313A"/>
    <w:rsid w:val="0066661F"/>
    <w:rsid w:val="006A5842"/>
    <w:rsid w:val="006C1933"/>
    <w:rsid w:val="006F1654"/>
    <w:rsid w:val="00716AE6"/>
    <w:rsid w:val="007272AB"/>
    <w:rsid w:val="00741388"/>
    <w:rsid w:val="007477B5"/>
    <w:rsid w:val="00756237"/>
    <w:rsid w:val="00767EE1"/>
    <w:rsid w:val="00781310"/>
    <w:rsid w:val="007F2AC0"/>
    <w:rsid w:val="00821F08"/>
    <w:rsid w:val="00843A8D"/>
    <w:rsid w:val="008733B5"/>
    <w:rsid w:val="008742EA"/>
    <w:rsid w:val="00896868"/>
    <w:rsid w:val="008C5279"/>
    <w:rsid w:val="008C6AEF"/>
    <w:rsid w:val="008D567C"/>
    <w:rsid w:val="008E41AD"/>
    <w:rsid w:val="00947BFB"/>
    <w:rsid w:val="00996A8D"/>
    <w:rsid w:val="009D05EB"/>
    <w:rsid w:val="009F11A5"/>
    <w:rsid w:val="009F411C"/>
    <w:rsid w:val="009F723E"/>
    <w:rsid w:val="00A205BE"/>
    <w:rsid w:val="00A25945"/>
    <w:rsid w:val="00A87612"/>
    <w:rsid w:val="00AB1B7B"/>
    <w:rsid w:val="00AC2015"/>
    <w:rsid w:val="00AC329E"/>
    <w:rsid w:val="00AD7DE0"/>
    <w:rsid w:val="00AE0982"/>
    <w:rsid w:val="00AE53D3"/>
    <w:rsid w:val="00AE795B"/>
    <w:rsid w:val="00B13FEB"/>
    <w:rsid w:val="00B17539"/>
    <w:rsid w:val="00B6128D"/>
    <w:rsid w:val="00B66A55"/>
    <w:rsid w:val="00B816A9"/>
    <w:rsid w:val="00BD6EB8"/>
    <w:rsid w:val="00BF411B"/>
    <w:rsid w:val="00BF5D88"/>
    <w:rsid w:val="00C06C3B"/>
    <w:rsid w:val="00C2168D"/>
    <w:rsid w:val="00C35F8A"/>
    <w:rsid w:val="00C748D8"/>
    <w:rsid w:val="00CA3B59"/>
    <w:rsid w:val="00CB24D6"/>
    <w:rsid w:val="00D068F5"/>
    <w:rsid w:val="00D20182"/>
    <w:rsid w:val="00D227A1"/>
    <w:rsid w:val="00D43536"/>
    <w:rsid w:val="00D63C45"/>
    <w:rsid w:val="00D656BC"/>
    <w:rsid w:val="00D65900"/>
    <w:rsid w:val="00D905B1"/>
    <w:rsid w:val="00DD5055"/>
    <w:rsid w:val="00DE1772"/>
    <w:rsid w:val="00DF1F4F"/>
    <w:rsid w:val="00E735E6"/>
    <w:rsid w:val="00E80B9D"/>
    <w:rsid w:val="00E813A0"/>
    <w:rsid w:val="00ED290C"/>
    <w:rsid w:val="00F11536"/>
    <w:rsid w:val="00F55F44"/>
    <w:rsid w:val="00F7159C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12274"/>
  <w15:docId w15:val="{AD0B80A6-FF68-4089-80A1-B78ED60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0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B2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2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2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B2263"/>
    <w:rPr>
      <w:b/>
      <w:bCs/>
    </w:rPr>
  </w:style>
  <w:style w:type="paragraph" w:styleId="a4">
    <w:name w:val="List Paragraph"/>
    <w:basedOn w:val="a"/>
    <w:uiPriority w:val="34"/>
    <w:qFormat/>
    <w:rsid w:val="004B226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26303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263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728C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27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НА</cp:lastModifiedBy>
  <cp:revision>71</cp:revision>
  <dcterms:created xsi:type="dcterms:W3CDTF">2021-09-22T14:49:00Z</dcterms:created>
  <dcterms:modified xsi:type="dcterms:W3CDTF">2021-10-28T09:36:00Z</dcterms:modified>
</cp:coreProperties>
</file>