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9E" w:rsidRPr="00360E68" w:rsidRDefault="00315228" w:rsidP="00511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</w:t>
      </w:r>
    </w:p>
    <w:p w:rsidR="00511F9E" w:rsidRDefault="00511F9E" w:rsidP="00511F9E">
      <w:pPr>
        <w:jc w:val="center"/>
        <w:rPr>
          <w:b/>
          <w:sz w:val="28"/>
          <w:szCs w:val="28"/>
        </w:rPr>
      </w:pPr>
      <w:r w:rsidRPr="00360E68">
        <w:rPr>
          <w:b/>
          <w:sz w:val="28"/>
          <w:szCs w:val="28"/>
        </w:rPr>
        <w:t>по учебному предмету «</w:t>
      </w:r>
      <w:r>
        <w:rPr>
          <w:b/>
          <w:sz w:val="28"/>
          <w:szCs w:val="28"/>
        </w:rPr>
        <w:t>Русский язык</w:t>
      </w:r>
      <w:r w:rsidRPr="00360E68">
        <w:rPr>
          <w:b/>
          <w:sz w:val="28"/>
          <w:szCs w:val="28"/>
        </w:rPr>
        <w:t xml:space="preserve">» </w:t>
      </w:r>
    </w:p>
    <w:p w:rsidR="00511F9E" w:rsidRPr="00360E68" w:rsidRDefault="00511F9E" w:rsidP="00511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6</w:t>
      </w:r>
      <w:r w:rsidRPr="00360E68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(Вариант1</w:t>
      </w:r>
      <w:r w:rsidR="00315228">
        <w:rPr>
          <w:b/>
          <w:sz w:val="28"/>
          <w:szCs w:val="28"/>
        </w:rPr>
        <w:t xml:space="preserve"> ФГОС</w:t>
      </w:r>
      <w:r>
        <w:rPr>
          <w:b/>
          <w:sz w:val="28"/>
          <w:szCs w:val="28"/>
        </w:rPr>
        <w:t>)</w:t>
      </w:r>
    </w:p>
    <w:p w:rsidR="00511F9E" w:rsidRDefault="00511F9E" w:rsidP="00511F9E">
      <w:pPr>
        <w:jc w:val="center"/>
        <w:rPr>
          <w:b/>
          <w:sz w:val="28"/>
          <w:szCs w:val="28"/>
        </w:rPr>
      </w:pPr>
    </w:p>
    <w:p w:rsidR="00315228" w:rsidRDefault="00315228" w:rsidP="00315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60E68">
        <w:rPr>
          <w:b/>
          <w:sz w:val="28"/>
          <w:szCs w:val="28"/>
        </w:rPr>
        <w:t>Пояснительная записка</w:t>
      </w:r>
    </w:p>
    <w:p w:rsidR="00315228" w:rsidRPr="00360E68" w:rsidRDefault="00315228" w:rsidP="00315228">
      <w:pPr>
        <w:jc w:val="center"/>
        <w:rPr>
          <w:b/>
          <w:sz w:val="28"/>
          <w:szCs w:val="28"/>
        </w:rPr>
      </w:pPr>
    </w:p>
    <w:p w:rsidR="00511F9E" w:rsidRPr="00972026" w:rsidRDefault="00511F9E" w:rsidP="00511F9E">
      <w:pPr>
        <w:jc w:val="both"/>
        <w:rPr>
          <w:sz w:val="28"/>
          <w:szCs w:val="28"/>
        </w:rPr>
      </w:pPr>
      <w:r w:rsidRPr="00972026">
        <w:rPr>
          <w:b/>
          <w:sz w:val="28"/>
          <w:szCs w:val="28"/>
        </w:rPr>
        <w:t>Рабочая программа учебного предмета «Русский язык» разработана на основе</w:t>
      </w:r>
      <w:r w:rsidRPr="00972026">
        <w:rPr>
          <w:sz w:val="28"/>
          <w:szCs w:val="28"/>
        </w:rPr>
        <w:t>:</w:t>
      </w:r>
    </w:p>
    <w:p w:rsidR="00511F9E" w:rsidRPr="00972026" w:rsidRDefault="00511F9E" w:rsidP="00511F9E">
      <w:pPr>
        <w:jc w:val="both"/>
        <w:rPr>
          <w:sz w:val="28"/>
          <w:szCs w:val="28"/>
        </w:rPr>
      </w:pPr>
      <w:r w:rsidRPr="00972026">
        <w:rPr>
          <w:sz w:val="28"/>
          <w:szCs w:val="28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511F9E" w:rsidRPr="00972026" w:rsidRDefault="00511F9E" w:rsidP="00511F9E">
      <w:pPr>
        <w:jc w:val="both"/>
        <w:rPr>
          <w:sz w:val="28"/>
          <w:szCs w:val="28"/>
        </w:rPr>
      </w:pPr>
      <w:r w:rsidRPr="00972026">
        <w:rPr>
          <w:sz w:val="28"/>
          <w:szCs w:val="28"/>
        </w:rPr>
        <w:tab/>
        <w:t>- 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1).</w:t>
      </w:r>
    </w:p>
    <w:p w:rsidR="00511F9E" w:rsidRDefault="00511F9E" w:rsidP="00511F9E">
      <w:pPr>
        <w:jc w:val="both"/>
        <w:rPr>
          <w:sz w:val="28"/>
          <w:szCs w:val="28"/>
        </w:rPr>
      </w:pPr>
    </w:p>
    <w:p w:rsidR="00511F9E" w:rsidRDefault="00511F9E" w:rsidP="00511F9E">
      <w:pPr>
        <w:tabs>
          <w:tab w:val="left" w:pos="426"/>
        </w:tabs>
        <w:spacing w:after="200" w:line="276" w:lineRule="auto"/>
        <w:rPr>
          <w:b/>
          <w:sz w:val="28"/>
          <w:szCs w:val="28"/>
        </w:rPr>
      </w:pPr>
      <w:r w:rsidRPr="00535FB1">
        <w:rPr>
          <w:b/>
          <w:sz w:val="28"/>
          <w:szCs w:val="28"/>
        </w:rPr>
        <w:t>Цели и зад</w:t>
      </w:r>
      <w:r>
        <w:rPr>
          <w:b/>
          <w:sz w:val="28"/>
          <w:szCs w:val="28"/>
        </w:rPr>
        <w:t>ачи по учебному предмету «Русский язык</w:t>
      </w:r>
      <w:r w:rsidRPr="00535FB1">
        <w:rPr>
          <w:b/>
          <w:sz w:val="28"/>
          <w:szCs w:val="28"/>
        </w:rPr>
        <w:t>»:</w:t>
      </w:r>
    </w:p>
    <w:p w:rsidR="00511F9E" w:rsidRDefault="00511F9E" w:rsidP="00511F9E">
      <w:pPr>
        <w:jc w:val="both"/>
        <w:rPr>
          <w:sz w:val="28"/>
          <w:szCs w:val="28"/>
        </w:rPr>
      </w:pPr>
      <w:r w:rsidRPr="00A074AD">
        <w:rPr>
          <w:sz w:val="28"/>
          <w:szCs w:val="28"/>
        </w:rPr>
        <w:t>Цель:</w:t>
      </w:r>
      <w:r w:rsidRPr="00C90791">
        <w:rPr>
          <w:sz w:val="28"/>
          <w:szCs w:val="28"/>
        </w:rPr>
        <w:t xml:space="preserve"> </w:t>
      </w:r>
      <w:r w:rsidRPr="00972026">
        <w:rPr>
          <w:sz w:val="28"/>
          <w:szCs w:val="28"/>
        </w:rPr>
        <w:t>развитие коммуникативно-речевых навыков и коррекцию недостатков мыслительной деятельности.</w:t>
      </w:r>
    </w:p>
    <w:p w:rsidR="00511F9E" w:rsidRDefault="00511F9E" w:rsidP="00511F9E">
      <w:pPr>
        <w:jc w:val="both"/>
        <w:rPr>
          <w:sz w:val="28"/>
          <w:szCs w:val="28"/>
        </w:rPr>
      </w:pPr>
    </w:p>
    <w:p w:rsidR="00511F9E" w:rsidRPr="00A074AD" w:rsidRDefault="00511F9E" w:rsidP="00511F9E">
      <w:pPr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074AD">
        <w:rPr>
          <w:rFonts w:eastAsia="Calibri"/>
          <w:sz w:val="28"/>
          <w:szCs w:val="28"/>
        </w:rPr>
        <w:t>Задачи:</w:t>
      </w:r>
      <w:r w:rsidRPr="00A074AD">
        <w:rPr>
          <w:rFonts w:eastAsia="Arial Unicode MS"/>
          <w:kern w:val="1"/>
          <w:sz w:val="28"/>
          <w:szCs w:val="28"/>
          <w:lang w:eastAsia="ar-SA"/>
        </w:rPr>
        <w:t xml:space="preserve"> </w:t>
      </w:r>
    </w:p>
    <w:p w:rsidR="00511F9E" w:rsidRDefault="00511F9E" w:rsidP="00511F9E">
      <w:pPr>
        <w:jc w:val="both"/>
        <w:rPr>
          <w:sz w:val="28"/>
          <w:szCs w:val="28"/>
        </w:rPr>
      </w:pPr>
      <w:r w:rsidRPr="00972026">
        <w:rPr>
          <w:sz w:val="28"/>
          <w:szCs w:val="28"/>
        </w:rPr>
        <w:t>—</w:t>
      </w:r>
      <w:r w:rsidRPr="00972026">
        <w:rPr>
          <w:sz w:val="28"/>
          <w:szCs w:val="28"/>
        </w:rPr>
        <w:tab/>
      </w:r>
      <w:r w:rsidRPr="00B42BDB">
        <w:rPr>
          <w:sz w:val="28"/>
          <w:szCs w:val="28"/>
        </w:rPr>
        <w:t xml:space="preserve">Формирование первоначальных навыков чтения и письма в процессе овладения грамотой. </w:t>
      </w:r>
    </w:p>
    <w:p w:rsidR="00511F9E" w:rsidRPr="00B42BDB" w:rsidRDefault="00511F9E" w:rsidP="00332A5A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42BDB">
        <w:rPr>
          <w:rFonts w:ascii="Times New Roman" w:hAnsi="Times New Roman"/>
          <w:sz w:val="28"/>
          <w:szCs w:val="28"/>
        </w:rPr>
        <w:t>асширение представлений о языке как важнейшем</w:t>
      </w:r>
      <w:r>
        <w:rPr>
          <w:rFonts w:ascii="Times New Roman" w:hAnsi="Times New Roman"/>
          <w:sz w:val="28"/>
          <w:szCs w:val="28"/>
        </w:rPr>
        <w:t xml:space="preserve"> средстве человеческого общения.</w:t>
      </w:r>
    </w:p>
    <w:p w:rsidR="00511F9E" w:rsidRDefault="00511F9E" w:rsidP="00511F9E">
      <w:pPr>
        <w:jc w:val="both"/>
        <w:rPr>
          <w:sz w:val="28"/>
          <w:szCs w:val="28"/>
        </w:rPr>
      </w:pPr>
      <w:r w:rsidRPr="00972026">
        <w:rPr>
          <w:sz w:val="28"/>
          <w:szCs w:val="28"/>
        </w:rPr>
        <w:t>—</w:t>
      </w:r>
      <w:r w:rsidRPr="00972026">
        <w:rPr>
          <w:sz w:val="28"/>
          <w:szCs w:val="28"/>
        </w:rPr>
        <w:tab/>
      </w:r>
      <w:r w:rsidRPr="00B42BDB">
        <w:rPr>
          <w:sz w:val="28"/>
          <w:szCs w:val="28"/>
        </w:rPr>
        <w:t xml:space="preserve">Формирование элементарных представлений о русском (родном) языке как средстве общения и источнике получения знаний. </w:t>
      </w:r>
    </w:p>
    <w:p w:rsidR="00511F9E" w:rsidRPr="00B42BDB" w:rsidRDefault="00511F9E" w:rsidP="00332A5A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42BDB">
        <w:rPr>
          <w:rFonts w:ascii="Times New Roman" w:hAnsi="Times New Roman"/>
          <w:sz w:val="28"/>
          <w:szCs w:val="28"/>
        </w:rPr>
        <w:t>знакомление с некоторыми грамматическими понятиями и формирование на этой основе</w:t>
      </w:r>
      <w:r>
        <w:rPr>
          <w:rFonts w:ascii="Times New Roman" w:hAnsi="Times New Roman"/>
          <w:sz w:val="28"/>
          <w:szCs w:val="28"/>
        </w:rPr>
        <w:t xml:space="preserve"> грамматических знаний и умений.</w:t>
      </w:r>
    </w:p>
    <w:p w:rsidR="00511F9E" w:rsidRPr="00F81302" w:rsidRDefault="00511F9E" w:rsidP="00332A5A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81302">
        <w:rPr>
          <w:rFonts w:ascii="Times New Roman" w:hAnsi="Times New Roman"/>
          <w:sz w:val="28"/>
          <w:szCs w:val="28"/>
        </w:rPr>
        <w:t>Использование письменной коммуникации для решения практико-ориентированных задач.</w:t>
      </w:r>
    </w:p>
    <w:p w:rsidR="00511F9E" w:rsidRPr="00972026" w:rsidRDefault="00511F9E" w:rsidP="00511F9E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И</w:t>
      </w:r>
      <w:r w:rsidRPr="00972026">
        <w:rPr>
          <w:sz w:val="28"/>
          <w:szCs w:val="28"/>
        </w:rPr>
        <w:t>спользование усвоенных грамматико-орфографических знаний и умений для решения практических</w:t>
      </w:r>
      <w:r>
        <w:rPr>
          <w:sz w:val="28"/>
          <w:szCs w:val="28"/>
        </w:rPr>
        <w:t xml:space="preserve"> (коммуникативно-речевых) задач.</w:t>
      </w:r>
    </w:p>
    <w:p w:rsidR="00511F9E" w:rsidRDefault="00511F9E" w:rsidP="00511F9E">
      <w:pPr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Р</w:t>
      </w:r>
      <w:r w:rsidRPr="00972026">
        <w:rPr>
          <w:sz w:val="28"/>
          <w:szCs w:val="28"/>
        </w:rPr>
        <w:t>азвитие положительных качеств и свойств личности.</w:t>
      </w:r>
    </w:p>
    <w:p w:rsidR="00511F9E" w:rsidRDefault="00511F9E" w:rsidP="00511F9E">
      <w:pPr>
        <w:ind w:firstLine="708"/>
        <w:jc w:val="both"/>
        <w:rPr>
          <w:sz w:val="28"/>
          <w:szCs w:val="28"/>
        </w:rPr>
      </w:pPr>
      <w:r w:rsidRPr="000A597A">
        <w:rPr>
          <w:sz w:val="28"/>
          <w:szCs w:val="28"/>
        </w:rPr>
        <w:t xml:space="preserve">Программа предусматривает проведение традиционных уроков, на которых используются различные формы работы: фронтальная, групповая, индивидуальная работа, работа в парах. </w:t>
      </w:r>
    </w:p>
    <w:p w:rsidR="00511F9E" w:rsidRDefault="00511F9E" w:rsidP="00511F9E">
      <w:pPr>
        <w:ind w:firstLine="708"/>
        <w:jc w:val="both"/>
        <w:rPr>
          <w:sz w:val="28"/>
          <w:szCs w:val="28"/>
        </w:rPr>
      </w:pPr>
      <w:r w:rsidRPr="000A597A">
        <w:rPr>
          <w:sz w:val="28"/>
          <w:szCs w:val="28"/>
        </w:rPr>
        <w:t xml:space="preserve">При проведении уроков русского языка предполагается использование следующих методов: </w:t>
      </w:r>
    </w:p>
    <w:p w:rsidR="00511F9E" w:rsidRDefault="00511F9E" w:rsidP="00511F9E">
      <w:pPr>
        <w:ind w:firstLine="708"/>
        <w:jc w:val="both"/>
        <w:rPr>
          <w:sz w:val="28"/>
          <w:szCs w:val="28"/>
        </w:rPr>
      </w:pPr>
      <w:r w:rsidRPr="000A597A">
        <w:rPr>
          <w:sz w:val="28"/>
          <w:szCs w:val="28"/>
        </w:rPr>
        <w:sym w:font="Symbol" w:char="F02D"/>
      </w:r>
      <w:r w:rsidRPr="000A597A">
        <w:rPr>
          <w:sz w:val="28"/>
          <w:szCs w:val="28"/>
        </w:rPr>
        <w:t xml:space="preserve"> методов организации и осуществления учебно-познавательной деятельности (словесный, наглядный, практический); </w:t>
      </w:r>
    </w:p>
    <w:p w:rsidR="00511F9E" w:rsidRDefault="00511F9E" w:rsidP="00511F9E">
      <w:pPr>
        <w:ind w:firstLine="708"/>
        <w:jc w:val="both"/>
        <w:rPr>
          <w:sz w:val="28"/>
          <w:szCs w:val="28"/>
        </w:rPr>
      </w:pPr>
      <w:r w:rsidRPr="000A597A">
        <w:rPr>
          <w:sz w:val="28"/>
          <w:szCs w:val="28"/>
        </w:rPr>
        <w:sym w:font="Symbol" w:char="F02D"/>
      </w:r>
      <w:r w:rsidRPr="000A597A">
        <w:rPr>
          <w:sz w:val="28"/>
          <w:szCs w:val="28"/>
        </w:rPr>
        <w:t xml:space="preserve"> методов стимулирования и мотивации учебно-познавательной деятельности; </w:t>
      </w:r>
    </w:p>
    <w:p w:rsidR="00511F9E" w:rsidRDefault="00511F9E" w:rsidP="00511F9E">
      <w:pPr>
        <w:ind w:firstLine="708"/>
        <w:jc w:val="both"/>
        <w:rPr>
          <w:sz w:val="28"/>
          <w:szCs w:val="28"/>
        </w:rPr>
      </w:pPr>
      <w:r w:rsidRPr="000A597A">
        <w:rPr>
          <w:sz w:val="28"/>
          <w:szCs w:val="28"/>
        </w:rPr>
        <w:sym w:font="Symbol" w:char="F02D"/>
      </w:r>
      <w:r w:rsidRPr="000A597A">
        <w:rPr>
          <w:sz w:val="28"/>
          <w:szCs w:val="28"/>
        </w:rPr>
        <w:t xml:space="preserve"> методов контроля и самоконтроля за эффективностью учебно-познавательной деятельности; </w:t>
      </w:r>
    </w:p>
    <w:p w:rsidR="00511F9E" w:rsidRDefault="00511F9E" w:rsidP="00511F9E">
      <w:pPr>
        <w:ind w:firstLine="708"/>
        <w:jc w:val="both"/>
        <w:rPr>
          <w:sz w:val="28"/>
          <w:szCs w:val="28"/>
        </w:rPr>
      </w:pPr>
      <w:r w:rsidRPr="000A597A">
        <w:rPr>
          <w:sz w:val="28"/>
          <w:szCs w:val="28"/>
        </w:rPr>
        <w:sym w:font="Symbol" w:char="F02D"/>
      </w:r>
      <w:r w:rsidRPr="000A597A">
        <w:rPr>
          <w:sz w:val="28"/>
          <w:szCs w:val="28"/>
        </w:rPr>
        <w:t xml:space="preserve"> методов исследования (наблюдение, анкетирование); </w:t>
      </w:r>
    </w:p>
    <w:p w:rsidR="00511F9E" w:rsidRDefault="00511F9E" w:rsidP="00511F9E">
      <w:pPr>
        <w:ind w:firstLine="708"/>
        <w:jc w:val="both"/>
        <w:rPr>
          <w:sz w:val="28"/>
          <w:szCs w:val="28"/>
        </w:rPr>
      </w:pPr>
      <w:r w:rsidRPr="000A597A">
        <w:rPr>
          <w:sz w:val="28"/>
          <w:szCs w:val="28"/>
        </w:rPr>
        <w:sym w:font="Symbol" w:char="F02D"/>
      </w:r>
      <w:r w:rsidRPr="000A597A">
        <w:rPr>
          <w:sz w:val="28"/>
          <w:szCs w:val="28"/>
        </w:rPr>
        <w:t xml:space="preserve"> метода изучения продуктов творчества (сочинений, результатов эстетического творчества).</w:t>
      </w:r>
    </w:p>
    <w:p w:rsidR="003560C8" w:rsidRPr="000A597A" w:rsidRDefault="003560C8" w:rsidP="00511F9E">
      <w:pPr>
        <w:ind w:firstLine="708"/>
        <w:jc w:val="both"/>
        <w:rPr>
          <w:sz w:val="28"/>
          <w:szCs w:val="28"/>
        </w:rPr>
      </w:pPr>
    </w:p>
    <w:p w:rsidR="00511F9E" w:rsidRPr="000A597A" w:rsidRDefault="00511F9E" w:rsidP="00511F9E">
      <w:pPr>
        <w:jc w:val="both"/>
        <w:rPr>
          <w:sz w:val="28"/>
          <w:szCs w:val="28"/>
        </w:rPr>
      </w:pPr>
    </w:p>
    <w:p w:rsidR="00511F9E" w:rsidRPr="00C90791" w:rsidRDefault="00511F9E" w:rsidP="00511F9E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9079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Pr="00C90791">
        <w:rPr>
          <w:b/>
          <w:sz w:val="28"/>
          <w:szCs w:val="28"/>
        </w:rPr>
        <w:t>Общая характеристика учебного предмета.</w:t>
      </w:r>
    </w:p>
    <w:p w:rsidR="00511F9E" w:rsidRPr="000A597A" w:rsidRDefault="00511F9E" w:rsidP="00511F9E">
      <w:pPr>
        <w:widowControl w:val="0"/>
        <w:kinsoku w:val="0"/>
        <w:overflowPunct w:val="0"/>
        <w:autoSpaceDE w:val="0"/>
        <w:autoSpaceDN w:val="0"/>
        <w:adjustRightInd w:val="0"/>
        <w:spacing w:before="188" w:line="239" w:lineRule="auto"/>
        <w:ind w:left="112" w:right="101" w:firstLine="768"/>
        <w:jc w:val="both"/>
        <w:rPr>
          <w:rFonts w:eastAsiaTheme="minorEastAsia"/>
          <w:sz w:val="28"/>
          <w:szCs w:val="28"/>
        </w:rPr>
      </w:pPr>
      <w:r w:rsidRPr="000A597A">
        <w:rPr>
          <w:rFonts w:eastAsiaTheme="minorEastAsia"/>
          <w:sz w:val="28"/>
          <w:szCs w:val="28"/>
        </w:rPr>
        <w:t>В</w:t>
      </w:r>
      <w:r w:rsidRPr="000A597A">
        <w:rPr>
          <w:rFonts w:eastAsiaTheme="minorEastAsia"/>
          <w:spacing w:val="43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системе</w:t>
      </w:r>
      <w:r w:rsidRPr="000A597A">
        <w:rPr>
          <w:rFonts w:eastAsiaTheme="minorEastAsia"/>
          <w:spacing w:val="48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образования</w:t>
      </w:r>
      <w:r w:rsidRPr="000A597A">
        <w:rPr>
          <w:rFonts w:eastAsiaTheme="minorEastAsia"/>
          <w:spacing w:val="49"/>
          <w:sz w:val="28"/>
          <w:szCs w:val="28"/>
        </w:rPr>
        <w:t xml:space="preserve"> </w:t>
      </w:r>
      <w:r w:rsidRPr="000A597A">
        <w:rPr>
          <w:rFonts w:eastAsiaTheme="minorEastAsia"/>
          <w:spacing w:val="-2"/>
          <w:sz w:val="28"/>
          <w:szCs w:val="28"/>
        </w:rPr>
        <w:t>учащихся</w:t>
      </w:r>
      <w:r w:rsidRPr="000A597A">
        <w:rPr>
          <w:rFonts w:eastAsiaTheme="minorEastAsia"/>
          <w:spacing w:val="49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с</w:t>
      </w:r>
      <w:r w:rsidRPr="000A597A">
        <w:rPr>
          <w:rFonts w:eastAsiaTheme="minorEastAsia"/>
          <w:spacing w:val="48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нарушением</w:t>
      </w:r>
      <w:r w:rsidRPr="000A597A">
        <w:rPr>
          <w:rFonts w:eastAsiaTheme="minorEastAsia"/>
          <w:spacing w:val="47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интеллекта</w:t>
      </w:r>
      <w:r w:rsidRPr="000A597A">
        <w:rPr>
          <w:rFonts w:eastAsiaTheme="minorEastAsia"/>
          <w:spacing w:val="53"/>
          <w:sz w:val="28"/>
          <w:szCs w:val="28"/>
        </w:rPr>
        <w:t xml:space="preserve"> </w:t>
      </w:r>
      <w:r w:rsidRPr="000A597A">
        <w:rPr>
          <w:rFonts w:eastAsiaTheme="minorEastAsia"/>
          <w:spacing w:val="-2"/>
          <w:sz w:val="28"/>
          <w:szCs w:val="28"/>
        </w:rPr>
        <w:t>учебный</w:t>
      </w:r>
      <w:r w:rsidRPr="000A597A">
        <w:rPr>
          <w:rFonts w:eastAsiaTheme="minorEastAsia"/>
          <w:spacing w:val="47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предмет</w:t>
      </w:r>
      <w:r w:rsidRPr="000A597A">
        <w:rPr>
          <w:rFonts w:eastAsiaTheme="minorEastAsia"/>
          <w:spacing w:val="50"/>
          <w:sz w:val="28"/>
          <w:szCs w:val="28"/>
        </w:rPr>
        <w:t xml:space="preserve"> </w:t>
      </w:r>
      <w:r w:rsidRPr="000A597A">
        <w:rPr>
          <w:rFonts w:eastAsiaTheme="minorEastAsia"/>
          <w:spacing w:val="-2"/>
          <w:sz w:val="28"/>
          <w:szCs w:val="28"/>
        </w:rPr>
        <w:t>«Русский</w:t>
      </w:r>
      <w:r w:rsidRPr="000A597A">
        <w:rPr>
          <w:rFonts w:eastAsiaTheme="minorEastAsia"/>
          <w:spacing w:val="77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язык»</w:t>
      </w:r>
      <w:r w:rsidRPr="000A597A">
        <w:rPr>
          <w:rFonts w:eastAsiaTheme="minorEastAsia"/>
          <w:spacing w:val="11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занимает</w:t>
      </w:r>
      <w:r w:rsidRPr="000A597A">
        <w:rPr>
          <w:rFonts w:eastAsiaTheme="minorEastAsia"/>
          <w:spacing w:val="18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особое</w:t>
      </w:r>
      <w:r w:rsidRPr="000A597A">
        <w:rPr>
          <w:rFonts w:eastAsiaTheme="minorEastAsia"/>
          <w:spacing w:val="17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место:</w:t>
      </w:r>
      <w:r w:rsidRPr="000A597A">
        <w:rPr>
          <w:rFonts w:eastAsiaTheme="minorEastAsia"/>
          <w:spacing w:val="12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является</w:t>
      </w:r>
      <w:r w:rsidRPr="000A597A">
        <w:rPr>
          <w:rFonts w:eastAsiaTheme="minorEastAsia"/>
          <w:spacing w:val="21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не</w:t>
      </w:r>
      <w:r w:rsidRPr="000A597A">
        <w:rPr>
          <w:rFonts w:eastAsiaTheme="minorEastAsia"/>
          <w:spacing w:val="16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только</w:t>
      </w:r>
      <w:r w:rsidRPr="000A597A">
        <w:rPr>
          <w:rFonts w:eastAsiaTheme="minorEastAsia"/>
          <w:spacing w:val="19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объектом,</w:t>
      </w:r>
      <w:r w:rsidRPr="000A597A">
        <w:rPr>
          <w:rFonts w:eastAsiaTheme="minorEastAsia"/>
          <w:spacing w:val="20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но</w:t>
      </w:r>
      <w:r w:rsidRPr="000A597A">
        <w:rPr>
          <w:rFonts w:eastAsiaTheme="minorEastAsia"/>
          <w:spacing w:val="15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и</w:t>
      </w:r>
      <w:r w:rsidRPr="000A597A">
        <w:rPr>
          <w:rFonts w:eastAsiaTheme="minorEastAsia"/>
          <w:spacing w:val="19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средством</w:t>
      </w:r>
      <w:r w:rsidRPr="000A597A">
        <w:rPr>
          <w:rFonts w:eastAsiaTheme="minorEastAsia"/>
          <w:spacing w:val="19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обучения.</w:t>
      </w:r>
      <w:r w:rsidRPr="000A597A">
        <w:rPr>
          <w:rFonts w:eastAsiaTheme="minorEastAsia"/>
          <w:spacing w:val="22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Как</w:t>
      </w:r>
      <w:r w:rsidRPr="000A597A">
        <w:rPr>
          <w:rFonts w:eastAsiaTheme="minorEastAsia"/>
          <w:spacing w:val="64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средство</w:t>
      </w:r>
      <w:r w:rsidRPr="000A597A">
        <w:rPr>
          <w:rFonts w:eastAsiaTheme="minorEastAsia"/>
          <w:spacing w:val="43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познания</w:t>
      </w:r>
      <w:r w:rsidRPr="000A597A">
        <w:rPr>
          <w:rFonts w:eastAsiaTheme="minorEastAsia"/>
          <w:spacing w:val="45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действительности,</w:t>
      </w:r>
      <w:r w:rsidRPr="000A597A">
        <w:rPr>
          <w:rFonts w:eastAsiaTheme="minorEastAsia"/>
          <w:spacing w:val="47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русский</w:t>
      </w:r>
      <w:r w:rsidRPr="000A597A">
        <w:rPr>
          <w:rFonts w:eastAsiaTheme="minorEastAsia"/>
          <w:spacing w:val="43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язык</w:t>
      </w:r>
      <w:r w:rsidRPr="000A597A">
        <w:rPr>
          <w:rFonts w:eastAsiaTheme="minorEastAsia"/>
          <w:spacing w:val="43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обеспечивает</w:t>
      </w:r>
      <w:r w:rsidRPr="000A597A">
        <w:rPr>
          <w:rFonts w:eastAsiaTheme="minorEastAsia"/>
          <w:spacing w:val="42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развитие</w:t>
      </w:r>
      <w:r w:rsidRPr="000A597A">
        <w:rPr>
          <w:rFonts w:eastAsiaTheme="minorEastAsia"/>
          <w:spacing w:val="48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интеллектуальных</w:t>
      </w:r>
      <w:r w:rsidRPr="000A597A">
        <w:rPr>
          <w:rFonts w:eastAsiaTheme="minorEastAsia"/>
          <w:spacing w:val="47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и</w:t>
      </w:r>
      <w:r w:rsidRPr="000A597A">
        <w:rPr>
          <w:rFonts w:eastAsiaTheme="minorEastAsia"/>
          <w:spacing w:val="89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творческих</w:t>
      </w:r>
      <w:r w:rsidRPr="000A597A">
        <w:rPr>
          <w:rFonts w:eastAsiaTheme="minorEastAsia"/>
          <w:spacing w:val="43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способностей</w:t>
      </w:r>
      <w:r w:rsidRPr="000A597A">
        <w:rPr>
          <w:rFonts w:eastAsiaTheme="minorEastAsia"/>
          <w:spacing w:val="43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ребенка,</w:t>
      </w:r>
      <w:r w:rsidRPr="000A597A">
        <w:rPr>
          <w:rFonts w:eastAsiaTheme="minorEastAsia"/>
          <w:spacing w:val="43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развивает</w:t>
      </w:r>
      <w:r w:rsidRPr="000A597A">
        <w:rPr>
          <w:rFonts w:eastAsiaTheme="minorEastAsia"/>
          <w:spacing w:val="42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его</w:t>
      </w:r>
      <w:r w:rsidRPr="000A597A">
        <w:rPr>
          <w:rFonts w:eastAsiaTheme="minorEastAsia"/>
          <w:spacing w:val="43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мышление,</w:t>
      </w:r>
      <w:r w:rsidRPr="000A597A">
        <w:rPr>
          <w:rFonts w:eastAsiaTheme="minorEastAsia"/>
          <w:spacing w:val="43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память</w:t>
      </w:r>
      <w:r w:rsidRPr="000A597A">
        <w:rPr>
          <w:rFonts w:eastAsiaTheme="minorEastAsia"/>
          <w:spacing w:val="42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и</w:t>
      </w:r>
      <w:r w:rsidRPr="000A597A">
        <w:rPr>
          <w:rFonts w:eastAsiaTheme="minorEastAsia"/>
          <w:spacing w:val="47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воображение,</w:t>
      </w:r>
      <w:r w:rsidRPr="000A597A">
        <w:rPr>
          <w:rFonts w:eastAsiaTheme="minorEastAsia"/>
          <w:spacing w:val="43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формирует</w:t>
      </w:r>
      <w:r w:rsidRPr="000A597A">
        <w:rPr>
          <w:rFonts w:eastAsiaTheme="minorEastAsia"/>
          <w:spacing w:val="93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навыки</w:t>
      </w:r>
      <w:r w:rsidRPr="000A597A">
        <w:rPr>
          <w:rFonts w:eastAsiaTheme="minorEastAsia"/>
          <w:spacing w:val="2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самостоятельной</w:t>
      </w:r>
      <w:r w:rsidRPr="000A597A">
        <w:rPr>
          <w:rFonts w:eastAsiaTheme="minorEastAsia"/>
          <w:spacing w:val="6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учебной</w:t>
      </w:r>
      <w:r w:rsidRPr="000A597A">
        <w:rPr>
          <w:rFonts w:eastAsiaTheme="minorEastAsia"/>
          <w:spacing w:val="3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деятельности,</w:t>
      </w:r>
      <w:r w:rsidRPr="000A597A">
        <w:rPr>
          <w:rFonts w:eastAsiaTheme="minorEastAsia"/>
          <w:spacing w:val="3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самообразования</w:t>
      </w:r>
      <w:r w:rsidRPr="000A597A">
        <w:rPr>
          <w:rFonts w:eastAsiaTheme="minorEastAsia"/>
          <w:spacing w:val="5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и</w:t>
      </w:r>
      <w:r w:rsidRPr="000A597A">
        <w:rPr>
          <w:rFonts w:eastAsiaTheme="minorEastAsia"/>
          <w:spacing w:val="3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самореализации</w:t>
      </w:r>
      <w:r w:rsidRPr="000A597A">
        <w:rPr>
          <w:rFonts w:eastAsiaTheme="minorEastAsia"/>
          <w:spacing w:val="3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личности.</w:t>
      </w:r>
      <w:r w:rsidRPr="000A597A">
        <w:rPr>
          <w:rFonts w:eastAsiaTheme="minorEastAsia"/>
          <w:spacing w:val="86"/>
          <w:sz w:val="28"/>
          <w:szCs w:val="28"/>
        </w:rPr>
        <w:t xml:space="preserve"> </w:t>
      </w:r>
      <w:r w:rsidRPr="000A597A">
        <w:rPr>
          <w:rFonts w:eastAsiaTheme="minorEastAsia"/>
          <w:spacing w:val="-2"/>
          <w:sz w:val="28"/>
          <w:szCs w:val="28"/>
        </w:rPr>
        <w:t>Будучи</w:t>
      </w:r>
      <w:r w:rsidRPr="000A597A">
        <w:rPr>
          <w:rFonts w:eastAsiaTheme="minorEastAsia"/>
          <w:spacing w:val="3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формой</w:t>
      </w:r>
      <w:r w:rsidRPr="000A597A">
        <w:rPr>
          <w:rFonts w:eastAsiaTheme="minorEastAsia"/>
          <w:spacing w:val="3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хранения</w:t>
      </w:r>
      <w:r w:rsidRPr="000A597A">
        <w:rPr>
          <w:rFonts w:eastAsiaTheme="minorEastAsia"/>
          <w:spacing w:val="5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и</w:t>
      </w:r>
      <w:r w:rsidRPr="000A597A">
        <w:rPr>
          <w:rFonts w:eastAsiaTheme="minorEastAsia"/>
          <w:spacing w:val="7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усвоения</w:t>
      </w:r>
      <w:r w:rsidRPr="000A597A">
        <w:rPr>
          <w:rFonts w:eastAsiaTheme="minorEastAsia"/>
          <w:spacing w:val="5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различных</w:t>
      </w:r>
      <w:r w:rsidRPr="000A597A">
        <w:rPr>
          <w:rFonts w:eastAsiaTheme="minorEastAsia"/>
          <w:spacing w:val="3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знаний,</w:t>
      </w:r>
      <w:r w:rsidRPr="000A597A">
        <w:rPr>
          <w:rFonts w:eastAsiaTheme="minorEastAsia"/>
          <w:spacing w:val="3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русский</w:t>
      </w:r>
      <w:r w:rsidRPr="000A597A">
        <w:rPr>
          <w:rFonts w:eastAsiaTheme="minorEastAsia"/>
          <w:spacing w:val="3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язык</w:t>
      </w:r>
      <w:r w:rsidRPr="000A597A">
        <w:rPr>
          <w:rFonts w:eastAsiaTheme="minorEastAsia"/>
          <w:spacing w:val="3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неразрывно</w:t>
      </w:r>
      <w:r w:rsidRPr="000A597A">
        <w:rPr>
          <w:rFonts w:eastAsiaTheme="minorEastAsia"/>
          <w:spacing w:val="3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связан</w:t>
      </w:r>
      <w:r w:rsidRPr="000A597A">
        <w:rPr>
          <w:rFonts w:eastAsiaTheme="minorEastAsia"/>
          <w:spacing w:val="3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со</w:t>
      </w:r>
      <w:r w:rsidRPr="000A597A">
        <w:rPr>
          <w:rFonts w:eastAsiaTheme="minorEastAsia"/>
          <w:spacing w:val="3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всеми</w:t>
      </w:r>
      <w:r w:rsidRPr="000A597A">
        <w:rPr>
          <w:rFonts w:eastAsiaTheme="minorEastAsia"/>
          <w:spacing w:val="69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школьными</w:t>
      </w:r>
      <w:r w:rsidRPr="000A597A">
        <w:rPr>
          <w:rFonts w:eastAsiaTheme="minorEastAsia"/>
          <w:spacing w:val="27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предметами</w:t>
      </w:r>
      <w:r w:rsidRPr="000A597A">
        <w:rPr>
          <w:rFonts w:eastAsiaTheme="minorEastAsia"/>
          <w:spacing w:val="27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и</w:t>
      </w:r>
      <w:r w:rsidRPr="000A597A">
        <w:rPr>
          <w:rFonts w:eastAsiaTheme="minorEastAsia"/>
          <w:spacing w:val="27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влияет</w:t>
      </w:r>
      <w:r w:rsidRPr="000A597A">
        <w:rPr>
          <w:rFonts w:eastAsiaTheme="minorEastAsia"/>
          <w:spacing w:val="26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на</w:t>
      </w:r>
      <w:r w:rsidRPr="000A597A">
        <w:rPr>
          <w:rFonts w:eastAsiaTheme="minorEastAsia"/>
          <w:spacing w:val="28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качество</w:t>
      </w:r>
      <w:r w:rsidRPr="000A597A">
        <w:rPr>
          <w:rFonts w:eastAsiaTheme="minorEastAsia"/>
          <w:spacing w:val="31"/>
          <w:sz w:val="28"/>
          <w:szCs w:val="28"/>
        </w:rPr>
        <w:t xml:space="preserve"> </w:t>
      </w:r>
      <w:r w:rsidRPr="000A597A">
        <w:rPr>
          <w:rFonts w:eastAsiaTheme="minorEastAsia"/>
          <w:spacing w:val="-2"/>
          <w:sz w:val="28"/>
          <w:szCs w:val="28"/>
        </w:rPr>
        <w:t>усвоения</w:t>
      </w:r>
      <w:r w:rsidRPr="000A597A">
        <w:rPr>
          <w:rFonts w:eastAsiaTheme="minorEastAsia"/>
          <w:spacing w:val="29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всех</w:t>
      </w:r>
      <w:r w:rsidRPr="000A597A">
        <w:rPr>
          <w:rFonts w:eastAsiaTheme="minorEastAsia"/>
          <w:spacing w:val="27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других</w:t>
      </w:r>
      <w:r w:rsidRPr="000A597A">
        <w:rPr>
          <w:rFonts w:eastAsiaTheme="minorEastAsia"/>
          <w:spacing w:val="35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дисциплин,</w:t>
      </w:r>
      <w:r w:rsidRPr="000A597A">
        <w:rPr>
          <w:rFonts w:eastAsiaTheme="minorEastAsia"/>
          <w:spacing w:val="27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а</w:t>
      </w:r>
      <w:r w:rsidRPr="000A597A">
        <w:rPr>
          <w:rFonts w:eastAsiaTheme="minorEastAsia"/>
          <w:spacing w:val="29"/>
          <w:sz w:val="28"/>
          <w:szCs w:val="28"/>
        </w:rPr>
        <w:t xml:space="preserve"> </w:t>
      </w:r>
      <w:r w:rsidRPr="000A597A">
        <w:rPr>
          <w:rFonts w:eastAsiaTheme="minorEastAsia"/>
          <w:sz w:val="28"/>
          <w:szCs w:val="28"/>
        </w:rPr>
        <w:t>в</w:t>
      </w:r>
      <w:r w:rsidRPr="000A597A">
        <w:rPr>
          <w:rFonts w:eastAsiaTheme="minorEastAsia"/>
          <w:spacing w:val="26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>перспективе</w:t>
      </w:r>
      <w:r w:rsidRPr="000A597A">
        <w:rPr>
          <w:rFonts w:eastAsiaTheme="minorEastAsia"/>
          <w:spacing w:val="61"/>
          <w:sz w:val="28"/>
          <w:szCs w:val="28"/>
        </w:rPr>
        <w:t xml:space="preserve"> </w:t>
      </w:r>
      <w:r w:rsidRPr="000A597A">
        <w:rPr>
          <w:rFonts w:eastAsiaTheme="minorEastAsia"/>
          <w:spacing w:val="-1"/>
          <w:sz w:val="28"/>
          <w:szCs w:val="28"/>
        </w:rPr>
        <w:t xml:space="preserve">способствует </w:t>
      </w:r>
      <w:r w:rsidRPr="000A597A">
        <w:rPr>
          <w:rFonts w:eastAsiaTheme="minorEastAsia"/>
          <w:sz w:val="28"/>
          <w:szCs w:val="28"/>
        </w:rPr>
        <w:t xml:space="preserve">овладению </w:t>
      </w:r>
      <w:r w:rsidRPr="000A597A">
        <w:rPr>
          <w:rFonts w:eastAsiaTheme="minorEastAsia"/>
          <w:spacing w:val="-1"/>
          <w:sz w:val="28"/>
          <w:szCs w:val="28"/>
        </w:rPr>
        <w:t>будущей</w:t>
      </w:r>
      <w:r w:rsidRPr="000A597A">
        <w:rPr>
          <w:rFonts w:eastAsiaTheme="minorEastAsia"/>
          <w:sz w:val="28"/>
          <w:szCs w:val="28"/>
        </w:rPr>
        <w:t xml:space="preserve"> профессией.</w:t>
      </w:r>
    </w:p>
    <w:p w:rsidR="00511F9E" w:rsidRPr="00955B19" w:rsidRDefault="00511F9E" w:rsidP="00511F9E">
      <w:pPr>
        <w:ind w:firstLine="720"/>
        <w:jc w:val="both"/>
        <w:rPr>
          <w:sz w:val="28"/>
          <w:szCs w:val="28"/>
        </w:rPr>
      </w:pPr>
      <w:r w:rsidRPr="00955B19">
        <w:rPr>
          <w:sz w:val="28"/>
          <w:szCs w:val="28"/>
        </w:rPr>
        <w:t>Программа по русскому языку в 5-9 классах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</w:t>
      </w:r>
    </w:p>
    <w:p w:rsidR="00511F9E" w:rsidRPr="00955B19" w:rsidRDefault="00511F9E" w:rsidP="00511F9E">
      <w:pPr>
        <w:ind w:firstLine="720"/>
        <w:jc w:val="both"/>
        <w:rPr>
          <w:sz w:val="28"/>
          <w:szCs w:val="28"/>
        </w:rPr>
      </w:pPr>
      <w:r w:rsidRPr="00955B19">
        <w:rPr>
          <w:sz w:val="28"/>
          <w:szCs w:val="28"/>
        </w:rPr>
        <w:t>Для решения этих взаимообусловленных задач строится содержательная часть программы. Особое внимание уделяется таким синтаксическим структурам, как предложение и текст, которые обеспечивают реализацию  коммуникативной функции речи и возможность развернуто выражать мысли, точнее понимать высказывания других людей. Коммуникативная направленность обучения делает более продуктивным решение коррекционно-развивающих задач.</w:t>
      </w:r>
    </w:p>
    <w:p w:rsidR="00511F9E" w:rsidRPr="00955B19" w:rsidRDefault="00511F9E" w:rsidP="00511F9E">
      <w:pPr>
        <w:ind w:firstLine="720"/>
        <w:jc w:val="both"/>
        <w:rPr>
          <w:sz w:val="28"/>
          <w:szCs w:val="28"/>
        </w:rPr>
      </w:pPr>
      <w:r w:rsidRPr="00955B19">
        <w:rPr>
          <w:sz w:val="28"/>
          <w:szCs w:val="28"/>
        </w:rPr>
        <w:t>Реализация коммуникативного по</w:t>
      </w:r>
      <w:r>
        <w:rPr>
          <w:sz w:val="28"/>
          <w:szCs w:val="28"/>
        </w:rPr>
        <w:t>дхода предполагает некоторое сме</w:t>
      </w:r>
      <w:r w:rsidRPr="00955B19">
        <w:rPr>
          <w:sz w:val="28"/>
          <w:szCs w:val="28"/>
        </w:rPr>
        <w:t>щение акцентов при обучении русскому языку детей с нарушением интеллекта.</w:t>
      </w:r>
      <w:r>
        <w:rPr>
          <w:sz w:val="28"/>
          <w:szCs w:val="28"/>
        </w:rPr>
        <w:t xml:space="preserve"> </w:t>
      </w:r>
      <w:r w:rsidRPr="00955B19">
        <w:rPr>
          <w:sz w:val="28"/>
          <w:szCs w:val="28"/>
        </w:rPr>
        <w:t>Работа над усвоением грамматических категорий и орфографических правил перестает быть самоцелью, она осуществляется в процессе формирования собственно речевых умений и навыков. Большое значение приобретает не столько запоминание грамматической теории и орфографических правил, сколько умение применять изученный грамматико-орфографических материал в устной и письменной форме речевой практики.</w:t>
      </w:r>
    </w:p>
    <w:p w:rsidR="00511F9E" w:rsidRPr="00955B19" w:rsidRDefault="00511F9E" w:rsidP="00511F9E">
      <w:pPr>
        <w:ind w:firstLine="720"/>
        <w:jc w:val="both"/>
        <w:rPr>
          <w:sz w:val="28"/>
          <w:szCs w:val="28"/>
        </w:rPr>
      </w:pPr>
      <w:r w:rsidRPr="00955B19">
        <w:rPr>
          <w:sz w:val="28"/>
          <w:szCs w:val="28"/>
        </w:rPr>
        <w:t>Программа включает следующие разделы: «Звуки и буквы. Текст», «Слово. Текст», «Предложение. Текст», «Связная письменная речь», «Деловое письмо».</w:t>
      </w:r>
    </w:p>
    <w:p w:rsidR="00511F9E" w:rsidRPr="00955B19" w:rsidRDefault="00511F9E" w:rsidP="00511F9E">
      <w:pPr>
        <w:ind w:firstLine="720"/>
        <w:jc w:val="both"/>
        <w:rPr>
          <w:sz w:val="28"/>
          <w:szCs w:val="28"/>
        </w:rPr>
      </w:pPr>
      <w:r w:rsidRPr="00955B19">
        <w:rPr>
          <w:sz w:val="28"/>
          <w:szCs w:val="28"/>
        </w:rPr>
        <w:t>Во всех разделах задания к теме «Текст» выполняются в процессе изучения других грамматических тем.</w:t>
      </w:r>
    </w:p>
    <w:p w:rsidR="00511F9E" w:rsidRPr="00955B19" w:rsidRDefault="00511F9E" w:rsidP="00511F9E">
      <w:pPr>
        <w:ind w:firstLine="720"/>
        <w:jc w:val="both"/>
        <w:rPr>
          <w:sz w:val="28"/>
          <w:szCs w:val="28"/>
        </w:rPr>
      </w:pPr>
      <w:r w:rsidRPr="00955B19">
        <w:rPr>
          <w:sz w:val="28"/>
          <w:szCs w:val="28"/>
        </w:rPr>
        <w:t>Специальные уроки делового письма или связной речи с элементами творчества проводятся 1-2 раза в месяц по выбору учителя. Тренировочные упражнения в деловом письме используются и на других уроках русского языка.</w:t>
      </w:r>
    </w:p>
    <w:p w:rsidR="00511F9E" w:rsidRDefault="00511F9E" w:rsidP="00511F9E">
      <w:pPr>
        <w:jc w:val="both"/>
        <w:rPr>
          <w:sz w:val="28"/>
          <w:szCs w:val="28"/>
        </w:rPr>
      </w:pPr>
    </w:p>
    <w:p w:rsidR="00511F9E" w:rsidRPr="00C90791" w:rsidRDefault="00511F9E" w:rsidP="00511F9E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9079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Pr="00C90791">
        <w:rPr>
          <w:b/>
          <w:sz w:val="28"/>
          <w:szCs w:val="28"/>
        </w:rPr>
        <w:t>Описание места учебного предмета в учебном плане.</w:t>
      </w:r>
    </w:p>
    <w:p w:rsidR="00511F9E" w:rsidRPr="00C90791" w:rsidRDefault="00511F9E" w:rsidP="00511F9E">
      <w:pPr>
        <w:ind w:firstLine="708"/>
        <w:jc w:val="both"/>
        <w:rPr>
          <w:sz w:val="28"/>
          <w:szCs w:val="28"/>
        </w:rPr>
      </w:pPr>
      <w:r w:rsidRPr="00C90791">
        <w:rPr>
          <w:sz w:val="28"/>
          <w:szCs w:val="28"/>
        </w:rPr>
        <w:t>Учебный предмет «Русский язык»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511F9E" w:rsidRPr="00C90791" w:rsidRDefault="00511F9E" w:rsidP="00511F9E">
      <w:pPr>
        <w:spacing w:after="200"/>
        <w:ind w:firstLine="708"/>
        <w:jc w:val="both"/>
        <w:rPr>
          <w:sz w:val="28"/>
          <w:szCs w:val="28"/>
        </w:rPr>
      </w:pPr>
      <w:r w:rsidRPr="00C90791">
        <w:rPr>
          <w:sz w:val="28"/>
          <w:szCs w:val="28"/>
        </w:rPr>
        <w:t>В соответствии с годовым учебным планом ГОУ ЯО «Рыбинская школа-интернат №1» курс учебного предмета «Русский язык» в</w:t>
      </w:r>
      <w:r>
        <w:rPr>
          <w:sz w:val="28"/>
          <w:szCs w:val="28"/>
        </w:rPr>
        <w:t xml:space="preserve"> 6 классе рассчитан на 136 часов, 34</w:t>
      </w:r>
      <w:r w:rsidRPr="00C90791">
        <w:rPr>
          <w:sz w:val="28"/>
          <w:szCs w:val="28"/>
        </w:rPr>
        <w:t xml:space="preserve"> учебные недели. Количе</w:t>
      </w:r>
      <w:r>
        <w:rPr>
          <w:sz w:val="28"/>
          <w:szCs w:val="28"/>
        </w:rPr>
        <w:t>ство часов в неделю составляет 4 часа</w:t>
      </w:r>
      <w:r w:rsidRPr="00C90791">
        <w:rPr>
          <w:sz w:val="28"/>
          <w:szCs w:val="28"/>
        </w:rPr>
        <w:t>.</w:t>
      </w:r>
    </w:p>
    <w:p w:rsidR="00511F9E" w:rsidRPr="0037334D" w:rsidRDefault="00511F9E" w:rsidP="00511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37334D">
        <w:rPr>
          <w:b/>
          <w:sz w:val="28"/>
          <w:szCs w:val="28"/>
        </w:rPr>
        <w:t>Планируемые результаты изучения учебного предмета</w:t>
      </w:r>
      <w:r>
        <w:rPr>
          <w:b/>
          <w:sz w:val="28"/>
          <w:szCs w:val="28"/>
        </w:rPr>
        <w:t>.</w:t>
      </w:r>
    </w:p>
    <w:p w:rsidR="00511F9E" w:rsidRPr="00360E68" w:rsidRDefault="00511F9E" w:rsidP="00511F9E">
      <w:pPr>
        <w:jc w:val="both"/>
        <w:rPr>
          <w:sz w:val="28"/>
          <w:szCs w:val="28"/>
        </w:rPr>
      </w:pPr>
    </w:p>
    <w:p w:rsidR="00511F9E" w:rsidRDefault="00511F9E" w:rsidP="00511F9E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 xml:space="preserve">Предметные </w:t>
      </w:r>
      <w:r>
        <w:rPr>
          <w:rStyle w:val="af1"/>
          <w:rFonts w:ascii="ff9" w:hAnsi="ff9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9" w:hAnsi="ff9"/>
          <w:color w:val="000000"/>
          <w:sz w:val="72"/>
          <w:szCs w:val="72"/>
        </w:rPr>
        <w:t xml:space="preserve">результаты </w:t>
      </w:r>
      <w:r>
        <w:rPr>
          <w:rStyle w:val="af1"/>
          <w:rFonts w:ascii="ff9" w:hAnsi="ff9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4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включают </w:t>
      </w:r>
      <w:r>
        <w:rPr>
          <w:rStyle w:val="af1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4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освоенные </w:t>
      </w:r>
      <w:r>
        <w:rPr>
          <w:rStyle w:val="af1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4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обучающимися </w:t>
      </w:r>
      <w:r>
        <w:rPr>
          <w:rStyle w:val="af1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4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знания </w:t>
      </w:r>
      <w:r>
        <w:rPr>
          <w:rStyle w:val="af1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4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и </w:t>
      </w:r>
      <w:r>
        <w:rPr>
          <w:rStyle w:val="af1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4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умения </w:t>
      </w:r>
      <w:r>
        <w:rPr>
          <w:rStyle w:val="af1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4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по </w:t>
      </w:r>
    </w:p>
    <w:p w:rsidR="00511F9E" w:rsidRDefault="00511F9E" w:rsidP="00511F9E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72"/>
          <w:szCs w:val="72"/>
        </w:rPr>
      </w:pPr>
      <w:r>
        <w:rPr>
          <w:rFonts w:ascii="ff4" w:hAnsi="ff4"/>
          <w:color w:val="000000"/>
          <w:sz w:val="72"/>
          <w:szCs w:val="72"/>
        </w:rPr>
        <w:t xml:space="preserve">предмету «Русский язык» и готовность их применения. Рабочая программа </w:t>
      </w:r>
      <w:r>
        <w:rPr>
          <w:rStyle w:val="ff3"/>
          <w:rFonts w:ascii="ff3" w:hAnsi="ff3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72"/>
          <w:szCs w:val="72"/>
        </w:rPr>
        <w:t xml:space="preserve">определяет два </w:t>
      </w:r>
    </w:p>
    <w:p w:rsidR="00511F9E" w:rsidRDefault="00511F9E" w:rsidP="00511F9E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72"/>
          <w:szCs w:val="72"/>
        </w:rPr>
      </w:pPr>
      <w:r>
        <w:rPr>
          <w:rFonts w:ascii="ff4" w:hAnsi="ff4"/>
          <w:color w:val="000000"/>
          <w:sz w:val="72"/>
          <w:szCs w:val="72"/>
        </w:rPr>
        <w:t xml:space="preserve">уровня овладения предметными результатами: </w:t>
      </w:r>
      <w:r>
        <w:rPr>
          <w:rStyle w:val="ff9"/>
          <w:rFonts w:ascii="ff9" w:hAnsi="ff9"/>
          <w:color w:val="000000"/>
          <w:sz w:val="72"/>
          <w:szCs w:val="72"/>
          <w:bdr w:val="none" w:sz="0" w:space="0" w:color="auto" w:frame="1"/>
        </w:rPr>
        <w:t>минимальный и достаточный</w:t>
      </w:r>
      <w:r>
        <w:rPr>
          <w:rStyle w:val="ff3"/>
          <w:rFonts w:ascii="ff3" w:hAnsi="ff3"/>
          <w:color w:val="000000"/>
          <w:sz w:val="72"/>
          <w:szCs w:val="72"/>
          <w:bdr w:val="none" w:sz="0" w:space="0" w:color="auto" w:frame="1"/>
        </w:rPr>
        <w:t xml:space="preserve">. </w:t>
      </w:r>
      <w:r>
        <w:rPr>
          <w:rStyle w:val="ff9"/>
          <w:rFonts w:ascii="ff9" w:hAnsi="ff9"/>
          <w:color w:val="000000"/>
          <w:sz w:val="72"/>
          <w:szCs w:val="72"/>
          <w:bdr w:val="none" w:sz="0" w:space="0" w:color="auto" w:frame="1"/>
        </w:rPr>
        <w:t xml:space="preserve">Достаточный </w:t>
      </w:r>
    </w:p>
    <w:p w:rsidR="00511F9E" w:rsidRDefault="00511F9E" w:rsidP="00511F9E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уровень</w:t>
      </w:r>
      <w:r>
        <w:rPr>
          <w:rStyle w:val="ff3"/>
          <w:rFonts w:ascii="ff3" w:hAnsi="ff3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4"/>
          <w:rFonts w:ascii="ff4" w:hAnsi="ff4"/>
          <w:color w:val="000000"/>
          <w:sz w:val="72"/>
          <w:szCs w:val="72"/>
          <w:bdr w:val="none" w:sz="0" w:space="0" w:color="auto" w:frame="1"/>
        </w:rPr>
        <w:t>освоения предметных результатов не является обязательным для всех обучающихся.</w:t>
      </w:r>
      <w:r>
        <w:rPr>
          <w:rStyle w:val="ff3"/>
          <w:rFonts w:ascii="ff3" w:hAnsi="ff3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511F9E" w:rsidRDefault="00511F9E" w:rsidP="00511F9E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 xml:space="preserve">Минимальный </w:t>
      </w:r>
      <w:r>
        <w:rPr>
          <w:rStyle w:val="af1"/>
          <w:rFonts w:ascii="ff9" w:hAnsi="ff9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9" w:hAnsi="ff9"/>
          <w:color w:val="000000"/>
          <w:sz w:val="72"/>
          <w:szCs w:val="72"/>
        </w:rPr>
        <w:t xml:space="preserve">уровень </w:t>
      </w:r>
      <w:r>
        <w:rPr>
          <w:rStyle w:val="af1"/>
          <w:rFonts w:ascii="ff9" w:hAnsi="ff9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4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является </w:t>
      </w:r>
      <w:r>
        <w:rPr>
          <w:rStyle w:val="af1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4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обязательным </w:t>
      </w:r>
      <w:r>
        <w:rPr>
          <w:rStyle w:val="af1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4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для </w:t>
      </w:r>
      <w:r>
        <w:rPr>
          <w:rStyle w:val="af1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4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всех </w:t>
      </w:r>
      <w:r>
        <w:rPr>
          <w:rStyle w:val="af1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4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обучающихся </w:t>
      </w:r>
      <w:r>
        <w:rPr>
          <w:rStyle w:val="af1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4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с </w:t>
      </w:r>
      <w:r>
        <w:rPr>
          <w:rStyle w:val="af1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Style w:val="ff4"/>
          <w:rFonts w:ascii="ff4" w:hAnsi="ff4"/>
          <w:color w:val="000000"/>
          <w:sz w:val="72"/>
          <w:szCs w:val="72"/>
          <w:bdr w:val="none" w:sz="0" w:space="0" w:color="auto" w:frame="1"/>
        </w:rPr>
        <w:t xml:space="preserve">умственной </w:t>
      </w:r>
    </w:p>
    <w:p w:rsidR="00511F9E" w:rsidRDefault="00511F9E" w:rsidP="00511F9E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72"/>
          <w:szCs w:val="72"/>
        </w:rPr>
      </w:pPr>
      <w:r>
        <w:rPr>
          <w:rFonts w:ascii="ff4" w:hAnsi="ff4"/>
          <w:color w:val="000000"/>
          <w:sz w:val="72"/>
          <w:szCs w:val="72"/>
        </w:rPr>
        <w:t xml:space="preserve">отсталостью. </w:t>
      </w:r>
      <w:r>
        <w:rPr>
          <w:rStyle w:val="ff3"/>
          <w:rFonts w:ascii="ff3" w:hAnsi="ff3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511F9E" w:rsidRDefault="00511F9E" w:rsidP="00511F9E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72"/>
          <w:szCs w:val="72"/>
        </w:rPr>
      </w:pPr>
      <w:r>
        <w:rPr>
          <w:rFonts w:ascii="ff4" w:hAnsi="ff4"/>
          <w:color w:val="000000"/>
          <w:sz w:val="72"/>
          <w:szCs w:val="72"/>
        </w:rPr>
        <w:t xml:space="preserve">Минимальный и достаточный уровни усвоения предметных результатов по учебному </w:t>
      </w:r>
    </w:p>
    <w:p w:rsidR="00511F9E" w:rsidRDefault="00511F9E" w:rsidP="00511F9E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72"/>
          <w:szCs w:val="72"/>
        </w:rPr>
      </w:pPr>
      <w:r>
        <w:rPr>
          <w:rFonts w:ascii="ff4" w:hAnsi="ff4"/>
          <w:color w:val="000000"/>
          <w:sz w:val="72"/>
          <w:szCs w:val="72"/>
        </w:rPr>
        <w:t xml:space="preserve">предмету </w:t>
      </w:r>
      <w:r>
        <w:rPr>
          <w:rStyle w:val="ff1"/>
          <w:rFonts w:ascii="ff1" w:hAnsi="ff1"/>
          <w:color w:val="000000"/>
          <w:sz w:val="72"/>
          <w:szCs w:val="72"/>
          <w:bdr w:val="none" w:sz="0" w:space="0" w:color="auto" w:frame="1"/>
        </w:rPr>
        <w:t>«Русский язык»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4" w:hAnsi="ff4"/>
          <w:color w:val="000000"/>
          <w:sz w:val="72"/>
          <w:szCs w:val="72"/>
        </w:rPr>
        <w:t xml:space="preserve">на конец обучения школьников </w:t>
      </w:r>
      <w:r>
        <w:rPr>
          <w:rStyle w:val="ff3"/>
          <w:rFonts w:ascii="ff3" w:hAnsi="ff3"/>
          <w:color w:val="000000"/>
          <w:sz w:val="72"/>
          <w:szCs w:val="72"/>
          <w:bdr w:val="none" w:sz="0" w:space="0" w:color="auto" w:frame="1"/>
        </w:rPr>
        <w:t xml:space="preserve">V </w:t>
      </w:r>
      <w:r>
        <w:rPr>
          <w:rFonts w:ascii="ff4" w:hAnsi="ff4"/>
          <w:color w:val="000000"/>
          <w:sz w:val="72"/>
          <w:szCs w:val="72"/>
        </w:rPr>
        <w:t>класса: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511F9E" w:rsidRPr="0003527E" w:rsidRDefault="00511F9E" w:rsidP="00511F9E">
      <w:pPr>
        <w:spacing w:line="360" w:lineRule="auto"/>
        <w:ind w:right="26" w:firstLine="709"/>
        <w:jc w:val="both"/>
        <w:rPr>
          <w:b/>
          <w:color w:val="000000"/>
          <w:sz w:val="28"/>
          <w:szCs w:val="28"/>
        </w:rPr>
      </w:pPr>
      <w:r>
        <w:rPr>
          <w:rFonts w:ascii="ff3" w:hAnsi="ff3"/>
          <w:color w:val="000000"/>
          <w:sz w:val="72"/>
          <w:szCs w:val="72"/>
        </w:rPr>
        <w:t xml:space="preserve"> </w:t>
      </w:r>
      <w:r w:rsidRPr="0003527E">
        <w:rPr>
          <w:color w:val="000000"/>
          <w:sz w:val="28"/>
          <w:szCs w:val="28"/>
        </w:rPr>
        <w:t xml:space="preserve">В структуре планируемых результатов ведущее место принадлежит </w:t>
      </w:r>
      <w:r w:rsidRPr="0003527E">
        <w:rPr>
          <w:bCs/>
          <w:iCs/>
          <w:color w:val="000000"/>
          <w:sz w:val="28"/>
          <w:szCs w:val="28"/>
        </w:rPr>
        <w:t>личностным</w:t>
      </w:r>
      <w:r w:rsidRPr="0003527E">
        <w:rPr>
          <w:bCs/>
          <w:i/>
          <w:iCs/>
          <w:color w:val="000000"/>
          <w:sz w:val="28"/>
          <w:szCs w:val="28"/>
        </w:rPr>
        <w:t xml:space="preserve"> </w:t>
      </w:r>
      <w:r w:rsidRPr="0003527E">
        <w:rPr>
          <w:color w:val="000000"/>
          <w:sz w:val="28"/>
          <w:szCs w:val="28"/>
        </w:rPr>
        <w:t>результатам.</w:t>
      </w:r>
    </w:p>
    <w:p w:rsidR="003560C8" w:rsidRPr="003560C8" w:rsidRDefault="003560C8" w:rsidP="003560C8">
      <w:pPr>
        <w:ind w:firstLine="709"/>
        <w:contextualSpacing/>
        <w:jc w:val="both"/>
        <w:rPr>
          <w:i/>
          <w:sz w:val="28"/>
          <w:szCs w:val="28"/>
        </w:rPr>
      </w:pPr>
      <w:r w:rsidRPr="003560C8">
        <w:rPr>
          <w:sz w:val="28"/>
          <w:szCs w:val="28"/>
        </w:rPr>
        <w:t>Освоение обучающимися рабочей программы, которая создана на основе ФГОС, предполагает достижение ими двух видов результатов: личностных и предметных.</w:t>
      </w:r>
      <w:r w:rsidRPr="003560C8">
        <w:rPr>
          <w:i/>
          <w:sz w:val="28"/>
          <w:szCs w:val="28"/>
        </w:rPr>
        <w:t xml:space="preserve"> </w:t>
      </w:r>
    </w:p>
    <w:p w:rsidR="003560C8" w:rsidRPr="003560C8" w:rsidRDefault="003560C8" w:rsidP="003560C8">
      <w:pPr>
        <w:ind w:firstLine="709"/>
        <w:contextualSpacing/>
        <w:jc w:val="both"/>
        <w:rPr>
          <w:sz w:val="28"/>
          <w:szCs w:val="28"/>
        </w:rPr>
      </w:pPr>
      <w:r w:rsidRPr="003560C8">
        <w:rPr>
          <w:i/>
          <w:sz w:val="28"/>
          <w:szCs w:val="28"/>
        </w:rPr>
        <w:t xml:space="preserve">Личностные результаты </w:t>
      </w:r>
      <w:r w:rsidRPr="003560C8">
        <w:rPr>
          <w:sz w:val="28"/>
          <w:szCs w:val="28"/>
        </w:rPr>
        <w:t>освоения учебной программой по предмету «Русский язык» для учащихся 6 класса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3560C8" w:rsidRPr="003560C8" w:rsidRDefault="003560C8" w:rsidP="003560C8">
      <w:pPr>
        <w:ind w:firstLine="709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На уроках русского языка будут формироваться следующие личностные результаты:</w:t>
      </w:r>
    </w:p>
    <w:p w:rsidR="003560C8" w:rsidRPr="003560C8" w:rsidRDefault="003560C8" w:rsidP="003560C8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:rsidR="003560C8" w:rsidRPr="003560C8" w:rsidRDefault="003560C8" w:rsidP="003560C8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владение навыками коммуникации и принятыми нормами социального взаимодействия;</w:t>
      </w:r>
    </w:p>
    <w:p w:rsidR="003560C8" w:rsidRPr="003560C8" w:rsidRDefault="003560C8" w:rsidP="003560C8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560C8" w:rsidRPr="003560C8" w:rsidRDefault="003560C8" w:rsidP="003560C8">
      <w:pPr>
        <w:numPr>
          <w:ilvl w:val="0"/>
          <w:numId w:val="6"/>
        </w:numPr>
        <w:spacing w:after="200"/>
        <w:contextualSpacing/>
        <w:jc w:val="both"/>
        <w:outlineLvl w:val="0"/>
        <w:rPr>
          <w:sz w:val="28"/>
          <w:szCs w:val="28"/>
        </w:rPr>
      </w:pPr>
      <w:r w:rsidRPr="003560C8">
        <w:rPr>
          <w:sz w:val="28"/>
          <w:szCs w:val="28"/>
        </w:rPr>
        <w:t>принятие и освоение социальной роли обучающегося, фор</w:t>
      </w:r>
      <w:r w:rsidRPr="003560C8">
        <w:rPr>
          <w:sz w:val="28"/>
          <w:szCs w:val="28"/>
        </w:rPr>
        <w:softHyphen/>
        <w:t>ми</w:t>
      </w:r>
      <w:r w:rsidRPr="003560C8">
        <w:rPr>
          <w:sz w:val="28"/>
          <w:szCs w:val="28"/>
        </w:rPr>
        <w:softHyphen/>
        <w:t>ро</w:t>
      </w:r>
      <w:r w:rsidRPr="003560C8">
        <w:rPr>
          <w:sz w:val="28"/>
          <w:szCs w:val="28"/>
        </w:rPr>
        <w:softHyphen/>
        <w:t>ва</w:t>
      </w:r>
      <w:r w:rsidRPr="003560C8">
        <w:rPr>
          <w:sz w:val="28"/>
          <w:szCs w:val="28"/>
        </w:rPr>
        <w:softHyphen/>
        <w:t xml:space="preserve">ние и развитие социально значимых мотивов учебной деятельности; </w:t>
      </w:r>
    </w:p>
    <w:p w:rsidR="003560C8" w:rsidRPr="003560C8" w:rsidRDefault="003560C8" w:rsidP="003560C8">
      <w:pPr>
        <w:numPr>
          <w:ilvl w:val="0"/>
          <w:numId w:val="6"/>
        </w:numPr>
        <w:spacing w:after="200"/>
        <w:contextualSpacing/>
        <w:jc w:val="both"/>
        <w:outlineLvl w:val="0"/>
        <w:rPr>
          <w:sz w:val="28"/>
          <w:szCs w:val="28"/>
        </w:rPr>
      </w:pPr>
      <w:r w:rsidRPr="003560C8">
        <w:rPr>
          <w:sz w:val="28"/>
          <w:szCs w:val="28"/>
        </w:rPr>
        <w:t xml:space="preserve">развитие навыков сотрудничества с взрослыми и сверстниками в разных социальных ситуациях; </w:t>
      </w:r>
    </w:p>
    <w:p w:rsidR="003560C8" w:rsidRPr="003560C8" w:rsidRDefault="003560C8" w:rsidP="003560C8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 xml:space="preserve">формирование эстетических потребностей, ценностей и чувств; </w:t>
      </w:r>
    </w:p>
    <w:p w:rsidR="003560C8" w:rsidRPr="003560C8" w:rsidRDefault="003560C8" w:rsidP="003560C8">
      <w:pPr>
        <w:numPr>
          <w:ilvl w:val="0"/>
          <w:numId w:val="6"/>
        </w:numPr>
        <w:spacing w:after="200"/>
        <w:contextualSpacing/>
        <w:jc w:val="both"/>
        <w:outlineLvl w:val="0"/>
        <w:rPr>
          <w:sz w:val="28"/>
          <w:szCs w:val="28"/>
        </w:rPr>
      </w:pPr>
      <w:r w:rsidRPr="003560C8">
        <w:rPr>
          <w:sz w:val="28"/>
          <w:szCs w:val="28"/>
        </w:rPr>
        <w:t>развитие этических чувств, доброжелательности и эмоционально-нра</w:t>
      </w:r>
      <w:r w:rsidRPr="003560C8">
        <w:rPr>
          <w:sz w:val="28"/>
          <w:szCs w:val="28"/>
        </w:rPr>
        <w:softHyphen/>
        <w:t xml:space="preserve">вственной отзывчивости, понимания и сопереживания чувствам других людей; </w:t>
      </w:r>
    </w:p>
    <w:p w:rsidR="003560C8" w:rsidRPr="003560C8" w:rsidRDefault="003560C8" w:rsidP="003560C8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формирование готовности к самостоятельной жизни.</w:t>
      </w:r>
    </w:p>
    <w:p w:rsidR="003560C8" w:rsidRPr="003560C8" w:rsidRDefault="003560C8" w:rsidP="003560C8">
      <w:pPr>
        <w:ind w:firstLine="709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Личностные результаты оцениваются в общей системе экспертной оценки, используемой в образовательной организации.</w:t>
      </w:r>
    </w:p>
    <w:p w:rsidR="003560C8" w:rsidRPr="003560C8" w:rsidRDefault="003560C8" w:rsidP="003560C8">
      <w:pPr>
        <w:ind w:firstLine="709"/>
        <w:contextualSpacing/>
        <w:jc w:val="both"/>
        <w:rPr>
          <w:sz w:val="28"/>
          <w:szCs w:val="28"/>
        </w:rPr>
      </w:pPr>
      <w:r w:rsidRPr="003560C8">
        <w:rPr>
          <w:i/>
          <w:sz w:val="28"/>
          <w:szCs w:val="28"/>
        </w:rPr>
        <w:t>Предметные результаты</w:t>
      </w:r>
      <w:r w:rsidRPr="003560C8">
        <w:rPr>
          <w:sz w:val="28"/>
          <w:szCs w:val="28"/>
        </w:rPr>
        <w:t xml:space="preserve"> вклю</w:t>
      </w:r>
      <w:r w:rsidRPr="003560C8">
        <w:rPr>
          <w:sz w:val="28"/>
          <w:szCs w:val="28"/>
        </w:rPr>
        <w:softHyphen/>
        <w:t>ча</w:t>
      </w:r>
      <w:r w:rsidRPr="003560C8">
        <w:rPr>
          <w:sz w:val="28"/>
          <w:szCs w:val="28"/>
        </w:rPr>
        <w:softHyphen/>
        <w:t>ют освоенные обучающимися знания и умения, специфичные для учебного предмета «Русский язык», характеризуют опыт по получению нового знания, достижения обучающихся в усвоении знаний и умений, возможности их применения в практической деятельности и должны отражать:</w:t>
      </w:r>
    </w:p>
    <w:p w:rsidR="003560C8" w:rsidRPr="003560C8" w:rsidRDefault="003560C8" w:rsidP="003560C8">
      <w:pPr>
        <w:numPr>
          <w:ilvl w:val="0"/>
          <w:numId w:val="7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формирование интереса к изучению русского языка;</w:t>
      </w:r>
    </w:p>
    <w:p w:rsidR="003560C8" w:rsidRPr="003560C8" w:rsidRDefault="003560C8" w:rsidP="003560C8">
      <w:pPr>
        <w:numPr>
          <w:ilvl w:val="0"/>
          <w:numId w:val="7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коммуникативно-речевые умения, необходимые для обеспечения коммуникации в различных ситуациях общения;</w:t>
      </w:r>
    </w:p>
    <w:p w:rsidR="003560C8" w:rsidRPr="003560C8" w:rsidRDefault="003560C8" w:rsidP="003560C8">
      <w:pPr>
        <w:numPr>
          <w:ilvl w:val="0"/>
          <w:numId w:val="7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овладение основами грамотного письма;</w:t>
      </w:r>
    </w:p>
    <w:p w:rsidR="003560C8" w:rsidRPr="003560C8" w:rsidRDefault="003560C8" w:rsidP="003560C8">
      <w:pPr>
        <w:numPr>
          <w:ilvl w:val="0"/>
          <w:numId w:val="7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3560C8" w:rsidRPr="003560C8" w:rsidRDefault="003560C8" w:rsidP="003560C8">
      <w:pPr>
        <w:ind w:firstLine="709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Готовность применения предметных результатов определят два уровня: минимальный и достаточный.  Минимальный уровень является обязательным для большинства обучающихся с ум</w:t>
      </w:r>
      <w:r w:rsidRPr="003560C8">
        <w:rPr>
          <w:sz w:val="28"/>
          <w:szCs w:val="28"/>
        </w:rPr>
        <w:softHyphen/>
        <w:t xml:space="preserve">ственной отсталостью </w:t>
      </w:r>
      <w:r w:rsidRPr="003560C8">
        <w:rPr>
          <w:caps/>
          <w:sz w:val="28"/>
          <w:szCs w:val="28"/>
        </w:rPr>
        <w:t>(</w:t>
      </w:r>
      <w:r w:rsidRPr="003560C8">
        <w:rPr>
          <w:sz w:val="28"/>
          <w:szCs w:val="28"/>
        </w:rPr>
        <w:t>интеллектуальными нарушениями</w:t>
      </w:r>
      <w:r w:rsidRPr="003560C8">
        <w:rPr>
          <w:caps/>
          <w:sz w:val="28"/>
          <w:szCs w:val="28"/>
        </w:rPr>
        <w:t>)</w:t>
      </w:r>
      <w:r w:rsidRPr="003560C8">
        <w:rPr>
          <w:sz w:val="28"/>
          <w:szCs w:val="28"/>
        </w:rPr>
        <w:t xml:space="preserve">. </w:t>
      </w:r>
    </w:p>
    <w:p w:rsidR="003560C8" w:rsidRPr="003560C8" w:rsidRDefault="003560C8" w:rsidP="003560C8">
      <w:pPr>
        <w:ind w:firstLine="709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Предполагается, что</w:t>
      </w:r>
      <w:r w:rsidRPr="003560C8">
        <w:rPr>
          <w:b/>
          <w:i/>
          <w:sz w:val="28"/>
          <w:szCs w:val="28"/>
        </w:rPr>
        <w:t xml:space="preserve"> </w:t>
      </w:r>
      <w:r w:rsidRPr="003560C8">
        <w:rPr>
          <w:sz w:val="28"/>
          <w:szCs w:val="28"/>
        </w:rPr>
        <w:t xml:space="preserve">к концу обучения в 6 классе учащиеся будут иметь: </w:t>
      </w:r>
    </w:p>
    <w:p w:rsidR="003560C8" w:rsidRPr="003560C8" w:rsidRDefault="003560C8" w:rsidP="003560C8">
      <w:pPr>
        <w:shd w:val="clear" w:color="auto" w:fill="FFFFFF"/>
        <w:ind w:firstLine="709"/>
        <w:contextualSpacing/>
        <w:jc w:val="both"/>
        <w:rPr>
          <w:sz w:val="28"/>
          <w:szCs w:val="28"/>
          <w:u w:val="single"/>
        </w:rPr>
      </w:pPr>
      <w:r w:rsidRPr="003560C8">
        <w:rPr>
          <w:sz w:val="28"/>
          <w:szCs w:val="28"/>
          <w:u w:val="single"/>
        </w:rPr>
        <w:t>Минимальный уровень:</w:t>
      </w:r>
    </w:p>
    <w:p w:rsidR="003560C8" w:rsidRPr="003560C8" w:rsidRDefault="003560C8" w:rsidP="003560C8">
      <w:pPr>
        <w:numPr>
          <w:ilvl w:val="0"/>
          <w:numId w:val="8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lastRenderedPageBreak/>
        <w:t>списывать текст целыми словами, структурно сложные слова — по слогам;</w:t>
      </w:r>
    </w:p>
    <w:p w:rsidR="003560C8" w:rsidRPr="003560C8" w:rsidRDefault="003560C8" w:rsidP="003560C8">
      <w:pPr>
        <w:numPr>
          <w:ilvl w:val="0"/>
          <w:numId w:val="8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писать под диктовку текст, с предварительным разбором изученных орфограмм;</w:t>
      </w:r>
    </w:p>
    <w:p w:rsidR="003560C8" w:rsidRPr="003560C8" w:rsidRDefault="003560C8" w:rsidP="003560C8">
      <w:pPr>
        <w:numPr>
          <w:ilvl w:val="0"/>
          <w:numId w:val="8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участвовать в обсуждении темы и идеи текста;</w:t>
      </w:r>
    </w:p>
    <w:p w:rsidR="003560C8" w:rsidRPr="003560C8" w:rsidRDefault="003560C8" w:rsidP="003560C8">
      <w:pPr>
        <w:numPr>
          <w:ilvl w:val="0"/>
          <w:numId w:val="8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подбирать однокоренные слова с помощью учителя;</w:t>
      </w:r>
    </w:p>
    <w:p w:rsidR="003560C8" w:rsidRPr="003560C8" w:rsidRDefault="003560C8" w:rsidP="003560C8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проверять безударные гласные, сомнительные согласные на основе изменения формы слова (с помощью учителя);</w:t>
      </w:r>
    </w:p>
    <w:p w:rsidR="003560C8" w:rsidRPr="003560C8" w:rsidRDefault="003560C8" w:rsidP="003560C8">
      <w:pPr>
        <w:numPr>
          <w:ilvl w:val="0"/>
          <w:numId w:val="8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учиться пользоваться школьным орфографическим словарем под руководством учителя.</w:t>
      </w:r>
    </w:p>
    <w:p w:rsidR="003560C8" w:rsidRPr="003560C8" w:rsidRDefault="003560C8" w:rsidP="003560C8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  <w:lang w:eastAsia="he-IL" w:bidi="he-IL"/>
        </w:rPr>
      </w:pPr>
      <w:r w:rsidRPr="003560C8">
        <w:rPr>
          <w:kern w:val="2"/>
          <w:sz w:val="28"/>
          <w:szCs w:val="28"/>
          <w:u w:val="single"/>
          <w:lang w:eastAsia="he-IL" w:bidi="he-IL"/>
        </w:rPr>
        <w:t>Достаточный уровень:</w:t>
      </w:r>
    </w:p>
    <w:p w:rsidR="003560C8" w:rsidRPr="003560C8" w:rsidRDefault="003560C8" w:rsidP="003560C8">
      <w:pPr>
        <w:numPr>
          <w:ilvl w:val="0"/>
          <w:numId w:val="9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списывать текст целыми словами и словосочетаниями, структурно сложные слова — по слогам;</w:t>
      </w:r>
    </w:p>
    <w:p w:rsidR="003560C8" w:rsidRPr="003560C8" w:rsidRDefault="003560C8" w:rsidP="003560C8">
      <w:pPr>
        <w:numPr>
          <w:ilvl w:val="0"/>
          <w:numId w:val="9"/>
        </w:numPr>
        <w:shd w:val="clear" w:color="auto" w:fill="FFFFFF"/>
        <w:spacing w:after="200"/>
        <w:contextualSpacing/>
        <w:jc w:val="both"/>
        <w:rPr>
          <w:kern w:val="2"/>
          <w:sz w:val="28"/>
          <w:szCs w:val="28"/>
          <w:lang w:eastAsia="he-IL" w:bidi="he-IL"/>
        </w:rPr>
      </w:pPr>
      <w:r w:rsidRPr="003560C8">
        <w:rPr>
          <w:kern w:val="2"/>
          <w:sz w:val="28"/>
          <w:szCs w:val="28"/>
          <w:lang w:eastAsia="he-IL" w:bidi="he-IL"/>
        </w:rPr>
        <w:t>писать под диктовку текст, включающий слова с изученными орфограммами (40 – 45 слов);</w:t>
      </w:r>
    </w:p>
    <w:p w:rsidR="003560C8" w:rsidRPr="003560C8" w:rsidRDefault="003560C8" w:rsidP="003560C8">
      <w:pPr>
        <w:numPr>
          <w:ilvl w:val="0"/>
          <w:numId w:val="9"/>
        </w:numPr>
        <w:shd w:val="clear" w:color="auto" w:fill="FFFFFF"/>
        <w:spacing w:after="200"/>
        <w:contextualSpacing/>
        <w:jc w:val="both"/>
        <w:rPr>
          <w:kern w:val="2"/>
          <w:sz w:val="28"/>
          <w:szCs w:val="28"/>
          <w:lang w:eastAsia="he-IL" w:bidi="he-IL"/>
        </w:rPr>
      </w:pPr>
      <w:r w:rsidRPr="003560C8">
        <w:rPr>
          <w:kern w:val="2"/>
          <w:sz w:val="28"/>
          <w:szCs w:val="28"/>
          <w:lang w:eastAsia="he-IL" w:bidi="he-IL"/>
        </w:rPr>
        <w:t>участвовать в обсуждении темы текста, в выделении основной мысли;</w:t>
      </w:r>
    </w:p>
    <w:p w:rsidR="003560C8" w:rsidRPr="003560C8" w:rsidRDefault="003560C8" w:rsidP="003560C8">
      <w:pPr>
        <w:numPr>
          <w:ilvl w:val="0"/>
          <w:numId w:val="9"/>
        </w:numPr>
        <w:shd w:val="clear" w:color="auto" w:fill="FFFFFF"/>
        <w:spacing w:after="200"/>
        <w:contextualSpacing/>
        <w:jc w:val="both"/>
        <w:rPr>
          <w:kern w:val="2"/>
          <w:sz w:val="28"/>
          <w:szCs w:val="28"/>
          <w:lang w:eastAsia="he-IL" w:bidi="he-IL"/>
        </w:rPr>
      </w:pPr>
      <w:r w:rsidRPr="003560C8">
        <w:rPr>
          <w:kern w:val="2"/>
          <w:sz w:val="28"/>
          <w:szCs w:val="28"/>
          <w:lang w:eastAsia="he-IL" w:bidi="he-IL"/>
        </w:rPr>
        <w:t>коллективно составлять текст и записывать его под руководством учителя (до 50 слов);</w:t>
      </w:r>
    </w:p>
    <w:p w:rsidR="003560C8" w:rsidRPr="003560C8" w:rsidRDefault="003560C8" w:rsidP="003560C8">
      <w:pPr>
        <w:numPr>
          <w:ilvl w:val="0"/>
          <w:numId w:val="9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подбирать однокоренные слова, разбирать слова по составу с помощью учителя;</w:t>
      </w:r>
    </w:p>
    <w:p w:rsidR="003560C8" w:rsidRPr="003560C8" w:rsidRDefault="003560C8" w:rsidP="003560C8">
      <w:pPr>
        <w:numPr>
          <w:ilvl w:val="0"/>
          <w:numId w:val="9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различать части речи (имя существительное, имя прилагательное, глагол) по вопросам, с опорой на таблицу;</w:t>
      </w:r>
    </w:p>
    <w:p w:rsidR="003560C8" w:rsidRPr="003560C8" w:rsidRDefault="003560C8" w:rsidP="003560C8">
      <w:pPr>
        <w:numPr>
          <w:ilvl w:val="0"/>
          <w:numId w:val="9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находить решение орфографической задачи (с помощью учителя);</w:t>
      </w:r>
    </w:p>
    <w:p w:rsidR="003560C8" w:rsidRPr="003560C8" w:rsidRDefault="003560C8" w:rsidP="003560C8">
      <w:pPr>
        <w:numPr>
          <w:ilvl w:val="0"/>
          <w:numId w:val="9"/>
        </w:numPr>
        <w:shd w:val="clear" w:color="auto" w:fill="FFFFFF"/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пользоваться школьным орфографическим словарем под руководством учителя.</w:t>
      </w:r>
    </w:p>
    <w:p w:rsidR="003560C8" w:rsidRPr="003560C8" w:rsidRDefault="003560C8" w:rsidP="003560C8">
      <w:pPr>
        <w:ind w:firstLine="708"/>
        <w:contextualSpacing/>
        <w:jc w:val="both"/>
        <w:rPr>
          <w:sz w:val="28"/>
          <w:szCs w:val="28"/>
        </w:rPr>
      </w:pPr>
    </w:p>
    <w:p w:rsidR="003560C8" w:rsidRPr="003560C8" w:rsidRDefault="003560C8" w:rsidP="003560C8">
      <w:pPr>
        <w:ind w:firstLine="708"/>
        <w:contextualSpacing/>
        <w:jc w:val="both"/>
        <w:rPr>
          <w:b/>
          <w:sz w:val="28"/>
          <w:szCs w:val="28"/>
        </w:rPr>
      </w:pPr>
      <w:r w:rsidRPr="003560C8">
        <w:rPr>
          <w:sz w:val="28"/>
          <w:szCs w:val="28"/>
        </w:rPr>
        <w:t xml:space="preserve">Изучение предмета </w:t>
      </w:r>
      <w:r w:rsidRPr="003560C8">
        <w:rPr>
          <w:bCs/>
          <w:sz w:val="28"/>
          <w:szCs w:val="28"/>
        </w:rPr>
        <w:t xml:space="preserve">«Русский язык» </w:t>
      </w:r>
      <w:r w:rsidRPr="003560C8">
        <w:rPr>
          <w:sz w:val="28"/>
          <w:szCs w:val="28"/>
        </w:rPr>
        <w:t xml:space="preserve">в 6 классе направлено на формирование следующих </w:t>
      </w:r>
      <w:r w:rsidRPr="003560C8">
        <w:rPr>
          <w:b/>
          <w:sz w:val="28"/>
          <w:szCs w:val="28"/>
        </w:rPr>
        <w:t>базовых учебных действий.</w:t>
      </w:r>
    </w:p>
    <w:p w:rsidR="003560C8" w:rsidRPr="003560C8" w:rsidRDefault="003560C8" w:rsidP="003560C8">
      <w:pPr>
        <w:ind w:firstLine="708"/>
        <w:contextualSpacing/>
        <w:jc w:val="center"/>
        <w:rPr>
          <w:i/>
          <w:sz w:val="28"/>
          <w:szCs w:val="28"/>
        </w:rPr>
      </w:pPr>
      <w:r w:rsidRPr="003560C8">
        <w:rPr>
          <w:i/>
          <w:sz w:val="28"/>
          <w:szCs w:val="28"/>
        </w:rPr>
        <w:t>Личностные учебные действия</w:t>
      </w:r>
    </w:p>
    <w:p w:rsidR="003560C8" w:rsidRPr="003560C8" w:rsidRDefault="003560C8" w:rsidP="003560C8">
      <w:pPr>
        <w:numPr>
          <w:ilvl w:val="0"/>
          <w:numId w:val="10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активно включаться в общеполезную социальную деятельность;</w:t>
      </w:r>
    </w:p>
    <w:p w:rsidR="003560C8" w:rsidRPr="003560C8" w:rsidRDefault="003560C8" w:rsidP="003560C8">
      <w:pPr>
        <w:numPr>
          <w:ilvl w:val="0"/>
          <w:numId w:val="10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осуществлять действия самоконтроля за свои поступки в школе, в обществе, в природе;</w:t>
      </w:r>
    </w:p>
    <w:p w:rsidR="003560C8" w:rsidRPr="003560C8" w:rsidRDefault="003560C8" w:rsidP="003560C8">
      <w:pPr>
        <w:numPr>
          <w:ilvl w:val="0"/>
          <w:numId w:val="10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уважительно и бережно относиться к труду работников школы, школьному имуществу;</w:t>
      </w:r>
    </w:p>
    <w:p w:rsidR="003560C8" w:rsidRPr="003560C8" w:rsidRDefault="003560C8" w:rsidP="003560C8">
      <w:pPr>
        <w:numPr>
          <w:ilvl w:val="0"/>
          <w:numId w:val="10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проявлять самостоятельность при выполнении заданий;</w:t>
      </w:r>
    </w:p>
    <w:p w:rsidR="003560C8" w:rsidRPr="003560C8" w:rsidRDefault="003560C8" w:rsidP="003560C8">
      <w:pPr>
        <w:numPr>
          <w:ilvl w:val="0"/>
          <w:numId w:val="10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оказывать помощь сверстникам и взрослым;</w:t>
      </w:r>
    </w:p>
    <w:p w:rsidR="003560C8" w:rsidRPr="003560C8" w:rsidRDefault="003560C8" w:rsidP="003560C8">
      <w:pPr>
        <w:numPr>
          <w:ilvl w:val="0"/>
          <w:numId w:val="10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 xml:space="preserve">гордиться школьными успехами и достижениями как собственными, так и своих товарищей; </w:t>
      </w:r>
    </w:p>
    <w:p w:rsidR="003560C8" w:rsidRPr="003560C8" w:rsidRDefault="003560C8" w:rsidP="003560C8">
      <w:pPr>
        <w:numPr>
          <w:ilvl w:val="0"/>
          <w:numId w:val="10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адекватно эмоционально откликаться на произведения литературы, музыки, живописи и др.;</w:t>
      </w:r>
    </w:p>
    <w:p w:rsidR="003560C8" w:rsidRPr="003560C8" w:rsidRDefault="003560C8" w:rsidP="003560C8">
      <w:pPr>
        <w:numPr>
          <w:ilvl w:val="0"/>
          <w:numId w:val="10"/>
        </w:numPr>
        <w:spacing w:after="200"/>
        <w:contextualSpacing/>
        <w:jc w:val="both"/>
        <w:rPr>
          <w:sz w:val="28"/>
          <w:szCs w:val="28"/>
          <w:u w:val="single"/>
        </w:rPr>
      </w:pPr>
      <w:r w:rsidRPr="003560C8">
        <w:rPr>
          <w:sz w:val="28"/>
          <w:szCs w:val="28"/>
        </w:rPr>
        <w:t>проявлять бережное отношение к культурно-историческому наследию родного края и страны.</w:t>
      </w:r>
    </w:p>
    <w:p w:rsidR="003560C8" w:rsidRPr="003560C8" w:rsidRDefault="003560C8" w:rsidP="003560C8">
      <w:pPr>
        <w:ind w:firstLine="708"/>
        <w:contextualSpacing/>
        <w:jc w:val="center"/>
        <w:rPr>
          <w:i/>
          <w:sz w:val="28"/>
          <w:szCs w:val="28"/>
        </w:rPr>
      </w:pPr>
      <w:r w:rsidRPr="003560C8">
        <w:rPr>
          <w:i/>
          <w:sz w:val="28"/>
          <w:szCs w:val="28"/>
        </w:rPr>
        <w:t>Коммуникативные учебные действия</w:t>
      </w:r>
    </w:p>
    <w:p w:rsidR="003560C8" w:rsidRPr="003560C8" w:rsidRDefault="003560C8" w:rsidP="003560C8">
      <w:pPr>
        <w:numPr>
          <w:ilvl w:val="0"/>
          <w:numId w:val="11"/>
        </w:numPr>
        <w:spacing w:after="200"/>
        <w:contextualSpacing/>
        <w:jc w:val="both"/>
        <w:rPr>
          <w:bCs/>
          <w:sz w:val="28"/>
          <w:szCs w:val="28"/>
        </w:rPr>
      </w:pPr>
      <w:r w:rsidRPr="003560C8">
        <w:rPr>
          <w:bCs/>
          <w:sz w:val="28"/>
          <w:szCs w:val="28"/>
        </w:rPr>
        <w:t xml:space="preserve">вступать и поддерживать коммуникацию в разных ситуациях социального взаимодействия (учебных, трудовых, бытовых и др.); </w:t>
      </w:r>
    </w:p>
    <w:p w:rsidR="003560C8" w:rsidRPr="003560C8" w:rsidRDefault="003560C8" w:rsidP="003560C8">
      <w:pPr>
        <w:numPr>
          <w:ilvl w:val="0"/>
          <w:numId w:val="11"/>
        </w:numPr>
        <w:spacing w:after="200"/>
        <w:contextualSpacing/>
        <w:jc w:val="both"/>
        <w:rPr>
          <w:bCs/>
          <w:sz w:val="28"/>
          <w:szCs w:val="28"/>
        </w:rPr>
      </w:pPr>
      <w:r w:rsidRPr="003560C8">
        <w:rPr>
          <w:bCs/>
          <w:sz w:val="28"/>
          <w:szCs w:val="28"/>
        </w:rPr>
        <w:t xml:space="preserve">слушать собеседника, вступать в диалог и поддерживать его; </w:t>
      </w:r>
    </w:p>
    <w:p w:rsidR="003560C8" w:rsidRPr="003560C8" w:rsidRDefault="003560C8" w:rsidP="003560C8">
      <w:pPr>
        <w:numPr>
          <w:ilvl w:val="0"/>
          <w:numId w:val="11"/>
        </w:numPr>
        <w:spacing w:after="200"/>
        <w:contextualSpacing/>
        <w:jc w:val="both"/>
        <w:rPr>
          <w:bCs/>
          <w:sz w:val="28"/>
          <w:szCs w:val="28"/>
        </w:rPr>
      </w:pPr>
      <w:r w:rsidRPr="003560C8">
        <w:rPr>
          <w:bCs/>
          <w:sz w:val="28"/>
          <w:szCs w:val="28"/>
        </w:rPr>
        <w:t>использовать доступные источники и средства получения информации для решения коммуникативных и познавательных задач.</w:t>
      </w:r>
    </w:p>
    <w:p w:rsidR="003560C8" w:rsidRPr="003560C8" w:rsidRDefault="003560C8" w:rsidP="003560C8">
      <w:pPr>
        <w:ind w:firstLine="709"/>
        <w:contextualSpacing/>
        <w:jc w:val="center"/>
        <w:rPr>
          <w:bCs/>
          <w:i/>
          <w:sz w:val="28"/>
          <w:szCs w:val="28"/>
        </w:rPr>
      </w:pPr>
      <w:r w:rsidRPr="003560C8">
        <w:rPr>
          <w:i/>
          <w:sz w:val="28"/>
          <w:szCs w:val="28"/>
        </w:rPr>
        <w:t>Регулятивные учебные действия</w:t>
      </w:r>
    </w:p>
    <w:p w:rsidR="003560C8" w:rsidRPr="003560C8" w:rsidRDefault="003560C8" w:rsidP="003560C8">
      <w:pPr>
        <w:numPr>
          <w:ilvl w:val="0"/>
          <w:numId w:val="12"/>
        </w:numPr>
        <w:spacing w:after="200"/>
        <w:contextualSpacing/>
        <w:jc w:val="both"/>
        <w:rPr>
          <w:bCs/>
          <w:sz w:val="28"/>
          <w:szCs w:val="28"/>
        </w:rPr>
      </w:pPr>
      <w:r w:rsidRPr="003560C8">
        <w:rPr>
          <w:bCs/>
          <w:sz w:val="28"/>
          <w:szCs w:val="28"/>
        </w:rPr>
        <w:lastRenderedPageBreak/>
        <w:t xml:space="preserve">принимать и сохранять цели и задачи решения типовых учебных и практических задач, осуществлять коллективный поиск средств их осуществления; </w:t>
      </w:r>
    </w:p>
    <w:p w:rsidR="003560C8" w:rsidRPr="003560C8" w:rsidRDefault="003560C8" w:rsidP="003560C8">
      <w:pPr>
        <w:numPr>
          <w:ilvl w:val="0"/>
          <w:numId w:val="12"/>
        </w:numPr>
        <w:spacing w:after="200"/>
        <w:contextualSpacing/>
        <w:jc w:val="both"/>
        <w:rPr>
          <w:bCs/>
          <w:sz w:val="28"/>
          <w:szCs w:val="28"/>
        </w:rPr>
      </w:pPr>
      <w:r w:rsidRPr="003560C8">
        <w:rPr>
          <w:bCs/>
          <w:sz w:val="28"/>
          <w:szCs w:val="28"/>
        </w:rPr>
        <w:t xml:space="preserve">осознанно действовать на основе разных видов инструкций для решения практических и учебных задач; </w:t>
      </w:r>
    </w:p>
    <w:p w:rsidR="003560C8" w:rsidRPr="003560C8" w:rsidRDefault="003560C8" w:rsidP="003560C8">
      <w:pPr>
        <w:numPr>
          <w:ilvl w:val="0"/>
          <w:numId w:val="12"/>
        </w:numPr>
        <w:spacing w:after="200"/>
        <w:contextualSpacing/>
        <w:jc w:val="both"/>
        <w:rPr>
          <w:bCs/>
          <w:sz w:val="28"/>
          <w:szCs w:val="28"/>
        </w:rPr>
      </w:pPr>
      <w:r w:rsidRPr="003560C8">
        <w:rPr>
          <w:bCs/>
          <w:sz w:val="28"/>
          <w:szCs w:val="28"/>
        </w:rPr>
        <w:t xml:space="preserve">осуществлять взаимный контроль в совместной деятельности; </w:t>
      </w:r>
    </w:p>
    <w:p w:rsidR="003560C8" w:rsidRPr="003560C8" w:rsidRDefault="003560C8" w:rsidP="003560C8">
      <w:pPr>
        <w:numPr>
          <w:ilvl w:val="0"/>
          <w:numId w:val="12"/>
        </w:numPr>
        <w:spacing w:after="200"/>
        <w:contextualSpacing/>
        <w:jc w:val="both"/>
        <w:rPr>
          <w:bCs/>
          <w:sz w:val="28"/>
          <w:szCs w:val="28"/>
        </w:rPr>
      </w:pPr>
      <w:r w:rsidRPr="003560C8">
        <w:rPr>
          <w:sz w:val="28"/>
          <w:szCs w:val="28"/>
        </w:rPr>
        <w:t xml:space="preserve">осуществлять действия самоконтроля в процессе деятельности; </w:t>
      </w:r>
    </w:p>
    <w:p w:rsidR="003560C8" w:rsidRPr="003560C8" w:rsidRDefault="003560C8" w:rsidP="003560C8">
      <w:pPr>
        <w:numPr>
          <w:ilvl w:val="0"/>
          <w:numId w:val="12"/>
        </w:numPr>
        <w:spacing w:after="200"/>
        <w:contextualSpacing/>
        <w:jc w:val="both"/>
        <w:rPr>
          <w:bCs/>
          <w:sz w:val="28"/>
          <w:szCs w:val="28"/>
        </w:rPr>
      </w:pPr>
      <w:r w:rsidRPr="003560C8">
        <w:rPr>
          <w:bCs/>
          <w:sz w:val="28"/>
          <w:szCs w:val="28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3560C8" w:rsidRPr="003560C8" w:rsidRDefault="003560C8" w:rsidP="003560C8">
      <w:pPr>
        <w:ind w:firstLine="708"/>
        <w:contextualSpacing/>
        <w:jc w:val="center"/>
        <w:rPr>
          <w:i/>
          <w:sz w:val="28"/>
          <w:szCs w:val="28"/>
        </w:rPr>
      </w:pPr>
      <w:r w:rsidRPr="003560C8">
        <w:rPr>
          <w:i/>
          <w:sz w:val="28"/>
          <w:szCs w:val="28"/>
        </w:rPr>
        <w:t>Познавательные учебные действия</w:t>
      </w:r>
    </w:p>
    <w:p w:rsidR="003560C8" w:rsidRPr="003560C8" w:rsidRDefault="003560C8" w:rsidP="003560C8">
      <w:pPr>
        <w:numPr>
          <w:ilvl w:val="0"/>
          <w:numId w:val="13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sz w:val="28"/>
          <w:szCs w:val="28"/>
        </w:rPr>
        <w:t>дифференцированно воспринимать окружающий мир, его временно-про</w:t>
      </w:r>
      <w:r w:rsidRPr="003560C8">
        <w:rPr>
          <w:sz w:val="28"/>
          <w:szCs w:val="28"/>
        </w:rPr>
        <w:softHyphen/>
        <w:t>странственную организацию;</w:t>
      </w:r>
    </w:p>
    <w:p w:rsidR="003560C8" w:rsidRPr="003560C8" w:rsidRDefault="003560C8" w:rsidP="003560C8">
      <w:pPr>
        <w:numPr>
          <w:ilvl w:val="0"/>
          <w:numId w:val="13"/>
        </w:numPr>
        <w:spacing w:after="200"/>
        <w:contextualSpacing/>
        <w:jc w:val="both"/>
        <w:rPr>
          <w:bCs/>
          <w:sz w:val="28"/>
          <w:szCs w:val="28"/>
        </w:rPr>
      </w:pPr>
      <w:r w:rsidRPr="003560C8">
        <w:rPr>
          <w:sz w:val="28"/>
          <w:szCs w:val="28"/>
        </w:rPr>
        <w:t xml:space="preserve">использовать усвоенные </w:t>
      </w:r>
      <w:r w:rsidRPr="003560C8">
        <w:rPr>
          <w:bCs/>
          <w:sz w:val="28"/>
          <w:szCs w:val="28"/>
        </w:rPr>
        <w:t>логические операции (сравнение, ана</w:t>
      </w:r>
      <w:r w:rsidRPr="003560C8">
        <w:rPr>
          <w:bCs/>
          <w:sz w:val="28"/>
          <w:szCs w:val="28"/>
        </w:rPr>
        <w:softHyphen/>
        <w:t>лиз, синтез, обобщение, классификацию, установление аналогий, закономерностей, при</w:t>
      </w:r>
      <w:r w:rsidRPr="003560C8">
        <w:rPr>
          <w:bCs/>
          <w:sz w:val="28"/>
          <w:szCs w:val="28"/>
        </w:rPr>
        <w:softHyphen/>
        <w:t>чинно-следственных связей) на наглядном, доступном вербальном материале при установлении аналогии между частями слова, частями речи, в работе с предложением;</w:t>
      </w:r>
    </w:p>
    <w:p w:rsidR="003560C8" w:rsidRPr="003560C8" w:rsidRDefault="003560C8" w:rsidP="003560C8">
      <w:pPr>
        <w:numPr>
          <w:ilvl w:val="0"/>
          <w:numId w:val="13"/>
        </w:numPr>
        <w:spacing w:after="200"/>
        <w:contextualSpacing/>
        <w:jc w:val="both"/>
        <w:rPr>
          <w:sz w:val="28"/>
          <w:szCs w:val="28"/>
        </w:rPr>
      </w:pPr>
      <w:r w:rsidRPr="003560C8">
        <w:rPr>
          <w:bCs/>
          <w:sz w:val="28"/>
          <w:szCs w:val="28"/>
        </w:rPr>
        <w:t xml:space="preserve">использовать в деятельности межпредметные знания для </w:t>
      </w:r>
      <w:r w:rsidRPr="003560C8">
        <w:rPr>
          <w:sz w:val="28"/>
          <w:szCs w:val="28"/>
        </w:rPr>
        <w:t>формирования грамматико-орфографических умений, для решения коммуникативно-речевых практических задач.</w:t>
      </w:r>
    </w:p>
    <w:p w:rsidR="003560C8" w:rsidRPr="003560C8" w:rsidRDefault="003560C8" w:rsidP="003560C8">
      <w:pPr>
        <w:ind w:firstLine="709"/>
        <w:contextualSpacing/>
        <w:jc w:val="both"/>
        <w:rPr>
          <w:bCs/>
          <w:sz w:val="28"/>
          <w:szCs w:val="28"/>
        </w:rPr>
      </w:pPr>
      <w:r w:rsidRPr="003560C8">
        <w:rPr>
          <w:bCs/>
          <w:sz w:val="28"/>
          <w:szCs w:val="28"/>
        </w:rPr>
        <w:t>Диагностика БУДов проводится в соответствии с «Программой формирования базовых учебных действий», реализуемой в образовательной организации.</w:t>
      </w:r>
    </w:p>
    <w:p w:rsidR="002C3823" w:rsidRDefault="002C3823" w:rsidP="002516B7">
      <w:pPr>
        <w:rPr>
          <w:b/>
          <w:sz w:val="28"/>
          <w:szCs w:val="28"/>
        </w:rPr>
      </w:pPr>
    </w:p>
    <w:p w:rsidR="00223490" w:rsidRPr="00223490" w:rsidRDefault="0029602E" w:rsidP="0022349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Основное с</w:t>
      </w:r>
      <w:r w:rsidR="00223490" w:rsidRPr="00223490">
        <w:rPr>
          <w:b/>
          <w:bCs/>
          <w:sz w:val="28"/>
          <w:szCs w:val="28"/>
        </w:rPr>
        <w:t>одержание учебного предмета «Русский язык» в 6 классе</w:t>
      </w:r>
    </w:p>
    <w:p w:rsidR="0029602E" w:rsidRDefault="0029602E" w:rsidP="00223490">
      <w:pPr>
        <w:shd w:val="clear" w:color="auto" w:fill="FFFFFF"/>
        <w:tabs>
          <w:tab w:val="left" w:pos="6230"/>
        </w:tabs>
        <w:ind w:left="10"/>
        <w:rPr>
          <w:b/>
          <w:color w:val="000000"/>
          <w:spacing w:val="10"/>
          <w:sz w:val="28"/>
          <w:szCs w:val="28"/>
        </w:rPr>
      </w:pPr>
    </w:p>
    <w:p w:rsidR="00223490" w:rsidRPr="00223490" w:rsidRDefault="00223490" w:rsidP="00223490">
      <w:pPr>
        <w:shd w:val="clear" w:color="auto" w:fill="FFFFFF"/>
        <w:tabs>
          <w:tab w:val="left" w:pos="6230"/>
        </w:tabs>
        <w:ind w:left="10"/>
        <w:rPr>
          <w:b/>
          <w:color w:val="000000"/>
          <w:spacing w:val="10"/>
          <w:sz w:val="28"/>
          <w:szCs w:val="28"/>
        </w:rPr>
      </w:pPr>
      <w:r w:rsidRPr="00223490">
        <w:rPr>
          <w:b/>
          <w:color w:val="000000"/>
          <w:spacing w:val="10"/>
          <w:sz w:val="28"/>
          <w:szCs w:val="28"/>
        </w:rPr>
        <w:t>Повторение</w:t>
      </w:r>
    </w:p>
    <w:p w:rsidR="00223490" w:rsidRPr="00223490" w:rsidRDefault="00223490" w:rsidP="00223490">
      <w:pPr>
        <w:shd w:val="clear" w:color="auto" w:fill="FFFFFF"/>
        <w:tabs>
          <w:tab w:val="left" w:pos="6230"/>
        </w:tabs>
        <w:ind w:left="10"/>
        <w:rPr>
          <w:b/>
          <w:color w:val="000000"/>
          <w:sz w:val="28"/>
          <w:szCs w:val="28"/>
        </w:rPr>
      </w:pPr>
      <w:r w:rsidRPr="00223490">
        <w:rPr>
          <w:b/>
          <w:color w:val="000000"/>
          <w:sz w:val="28"/>
          <w:szCs w:val="28"/>
        </w:rPr>
        <w:t>Звуки и буквы. Текст</w:t>
      </w:r>
    </w:p>
    <w:p w:rsidR="00223490" w:rsidRPr="00223490" w:rsidRDefault="00223490" w:rsidP="00223490">
      <w:pPr>
        <w:shd w:val="clear" w:color="auto" w:fill="FFFFFF"/>
        <w:tabs>
          <w:tab w:val="left" w:pos="6230"/>
        </w:tabs>
        <w:ind w:left="10"/>
        <w:jc w:val="both"/>
        <w:rPr>
          <w:color w:val="000000"/>
          <w:sz w:val="28"/>
          <w:szCs w:val="28"/>
        </w:rPr>
      </w:pPr>
      <w:r w:rsidRPr="00223490">
        <w:rPr>
          <w:b/>
          <w:color w:val="000000"/>
          <w:sz w:val="28"/>
          <w:szCs w:val="28"/>
        </w:rPr>
        <w:t xml:space="preserve">           </w:t>
      </w:r>
      <w:r w:rsidRPr="00223490">
        <w:rPr>
          <w:color w:val="000000"/>
          <w:sz w:val="28"/>
          <w:szCs w:val="28"/>
        </w:rPr>
        <w:t xml:space="preserve">Повторение. Гласные и согласные. Сомнительные гласные и согласные в словах. 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 xml:space="preserve">Выделение частей текста. Красная строка. </w:t>
      </w:r>
    </w:p>
    <w:p w:rsidR="00223490" w:rsidRPr="00223490" w:rsidRDefault="00223490" w:rsidP="00223490">
      <w:pPr>
        <w:shd w:val="clear" w:color="auto" w:fill="FFFFFF"/>
        <w:tabs>
          <w:tab w:val="left" w:pos="6230"/>
        </w:tabs>
        <w:ind w:left="10"/>
        <w:rPr>
          <w:color w:val="000000"/>
          <w:sz w:val="28"/>
          <w:szCs w:val="28"/>
        </w:rPr>
      </w:pPr>
      <w:r w:rsidRPr="00223490">
        <w:rPr>
          <w:b/>
          <w:bCs/>
          <w:sz w:val="28"/>
          <w:szCs w:val="28"/>
        </w:rPr>
        <w:t>Предложение. Текст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>Деление текста на предложения. Выделение главных и второстепенных членов предложения. Распространение предложений с помощью рисунков, вопросов. Расположение частей текста в соответствии с планом. Связь частей текста между собой по плану.</w:t>
      </w:r>
    </w:p>
    <w:p w:rsidR="00223490" w:rsidRPr="00223490" w:rsidRDefault="00223490" w:rsidP="00223490">
      <w:pPr>
        <w:contextualSpacing/>
        <w:jc w:val="both"/>
        <w:rPr>
          <w:sz w:val="28"/>
          <w:szCs w:val="28"/>
        </w:rPr>
      </w:pPr>
      <w:r w:rsidRPr="00223490">
        <w:rPr>
          <w:b/>
          <w:bCs/>
          <w:sz w:val="28"/>
          <w:szCs w:val="28"/>
        </w:rPr>
        <w:t>Слово. Текст</w:t>
      </w:r>
    </w:p>
    <w:p w:rsidR="00223490" w:rsidRPr="00223490" w:rsidRDefault="00223490" w:rsidP="00223490">
      <w:pPr>
        <w:ind w:firstLine="709"/>
        <w:contextualSpacing/>
        <w:rPr>
          <w:b/>
          <w:bCs/>
          <w:sz w:val="28"/>
          <w:szCs w:val="28"/>
        </w:rPr>
      </w:pPr>
      <w:r w:rsidRPr="00223490">
        <w:rPr>
          <w:b/>
          <w:bCs/>
          <w:sz w:val="28"/>
          <w:szCs w:val="28"/>
        </w:rPr>
        <w:t xml:space="preserve">Состав слова 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>Корень и однокоренные слова. Нахождение общей части в родственных словах, подбор однокоренных слов, общее и различия в значении однокоренных слов.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>Окончание – изменяемая часть слова. Связь слов в предложении с помощью окончания.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>Приставка как часть слова. Наблюдение за изменением значения слова в зависимости от приставки. Составление словосочетаний, противоположных по значению (</w:t>
      </w:r>
      <w:r w:rsidRPr="00223490">
        <w:rPr>
          <w:i/>
          <w:iCs/>
          <w:sz w:val="28"/>
          <w:szCs w:val="28"/>
        </w:rPr>
        <w:t>пришел на стадион — ушел со стадиона</w:t>
      </w:r>
      <w:r w:rsidRPr="00223490">
        <w:rPr>
          <w:sz w:val="28"/>
          <w:szCs w:val="28"/>
        </w:rPr>
        <w:t>)</w:t>
      </w:r>
      <w:r w:rsidRPr="00223490">
        <w:rPr>
          <w:i/>
          <w:iCs/>
          <w:sz w:val="28"/>
          <w:szCs w:val="28"/>
        </w:rPr>
        <w:t xml:space="preserve">. </w:t>
      </w:r>
      <w:r w:rsidRPr="00223490">
        <w:rPr>
          <w:sz w:val="28"/>
          <w:szCs w:val="28"/>
        </w:rPr>
        <w:t xml:space="preserve">Приставка и предлог. 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 xml:space="preserve">Изменение значения слова в зависимости от суффикса. 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lastRenderedPageBreak/>
        <w:t>Правописание безударных гласных в корне. Изменение формы слова для проверки безударной гласной в корне. Наблюдение за единообразным написанием орфограмм в ряду однокоренных слов.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>Правописание парных звонких и глухих согласных в корне. Изменение формы слова для проверки парных звонких и глухих согласных в корне. Наблюдение за единообразным написанием орфограмм в ряду однокоренных слов.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>Непроверяемые написания в корне.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>Правописание гласных и согласных в приставках. Разделительный твёрдый знак в словах с приставками.</w:t>
      </w:r>
    </w:p>
    <w:p w:rsidR="00223490" w:rsidRPr="00223490" w:rsidRDefault="00223490" w:rsidP="00223490">
      <w:pPr>
        <w:ind w:firstLine="709"/>
        <w:contextualSpacing/>
        <w:rPr>
          <w:b/>
          <w:bCs/>
          <w:sz w:val="28"/>
          <w:szCs w:val="28"/>
        </w:rPr>
      </w:pPr>
      <w:r w:rsidRPr="00223490">
        <w:rPr>
          <w:b/>
          <w:bCs/>
          <w:sz w:val="28"/>
          <w:szCs w:val="28"/>
        </w:rPr>
        <w:t xml:space="preserve">Части речи 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iCs/>
          <w:sz w:val="28"/>
          <w:szCs w:val="28"/>
        </w:rPr>
        <w:t xml:space="preserve">Существительное, прилагательное, глагол. </w:t>
      </w:r>
      <w:r w:rsidRPr="00223490">
        <w:rPr>
          <w:sz w:val="28"/>
          <w:szCs w:val="28"/>
        </w:rPr>
        <w:t xml:space="preserve">Различение частей речи по вопросам и значениям. Употребление разных частей речи в предложении и тексте. </w:t>
      </w:r>
    </w:p>
    <w:p w:rsidR="00223490" w:rsidRPr="00223490" w:rsidRDefault="00223490" w:rsidP="00223490">
      <w:pPr>
        <w:ind w:firstLine="709"/>
        <w:contextualSpacing/>
        <w:jc w:val="center"/>
        <w:rPr>
          <w:b/>
          <w:bCs/>
          <w:i/>
          <w:sz w:val="28"/>
          <w:szCs w:val="28"/>
          <w:u w:val="single"/>
        </w:rPr>
      </w:pPr>
      <w:r w:rsidRPr="00223490">
        <w:rPr>
          <w:bCs/>
          <w:i/>
          <w:sz w:val="28"/>
          <w:szCs w:val="28"/>
          <w:u w:val="single"/>
        </w:rPr>
        <w:t>Имя существительное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>Значение в речи. Разделение существительных на слова различных смысловых категорий.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>Имена собственные и нарицательные.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>Большая буква в именах собственных. Различение имен нарицательных и собственных.</w:t>
      </w:r>
    </w:p>
    <w:p w:rsidR="00223490" w:rsidRPr="00223490" w:rsidRDefault="00223490" w:rsidP="00223490">
      <w:pPr>
        <w:ind w:firstLine="709"/>
        <w:contextualSpacing/>
        <w:rPr>
          <w:sz w:val="28"/>
          <w:szCs w:val="28"/>
        </w:rPr>
      </w:pPr>
      <w:r w:rsidRPr="00223490">
        <w:rPr>
          <w:sz w:val="28"/>
          <w:szCs w:val="28"/>
        </w:rPr>
        <w:t>Изменение имен существительных по числам. Употребление существительных в единственном и множественном числе.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>Род имен существительных. Различение мужского, женского и среднего рода. Изменение существительных по падежам.</w:t>
      </w:r>
    </w:p>
    <w:p w:rsidR="00223490" w:rsidRPr="00223490" w:rsidRDefault="00223490" w:rsidP="00223490">
      <w:pPr>
        <w:ind w:firstLine="709"/>
        <w:contextualSpacing/>
        <w:jc w:val="center"/>
        <w:rPr>
          <w:b/>
          <w:bCs/>
          <w:i/>
          <w:sz w:val="28"/>
          <w:szCs w:val="28"/>
          <w:u w:val="single"/>
        </w:rPr>
      </w:pPr>
      <w:r w:rsidRPr="00223490">
        <w:rPr>
          <w:bCs/>
          <w:i/>
          <w:sz w:val="28"/>
          <w:szCs w:val="28"/>
          <w:u w:val="single"/>
        </w:rPr>
        <w:t>Имя прилагательное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>Значение в речи. Описание с помощью прилагательных явлений природы, человека, животных.</w:t>
      </w:r>
    </w:p>
    <w:p w:rsidR="00223490" w:rsidRPr="00223490" w:rsidRDefault="00223490" w:rsidP="00223490">
      <w:pPr>
        <w:ind w:firstLine="709"/>
        <w:contextualSpacing/>
        <w:rPr>
          <w:b/>
          <w:bCs/>
          <w:sz w:val="28"/>
          <w:szCs w:val="28"/>
        </w:rPr>
      </w:pPr>
      <w:r w:rsidRPr="00223490">
        <w:rPr>
          <w:bCs/>
          <w:sz w:val="28"/>
          <w:szCs w:val="28"/>
        </w:rPr>
        <w:t>Изменение прилагательных по родам.</w:t>
      </w:r>
      <w:r w:rsidRPr="00223490">
        <w:rPr>
          <w:b/>
          <w:bCs/>
          <w:sz w:val="28"/>
          <w:szCs w:val="28"/>
        </w:rPr>
        <w:t xml:space="preserve"> </w:t>
      </w:r>
      <w:r w:rsidRPr="00223490">
        <w:rPr>
          <w:sz w:val="28"/>
          <w:szCs w:val="28"/>
        </w:rPr>
        <w:t>Род прилагательных. Его зависимость от рода имен существительных. Определение родовых окончаний прилагательных.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>Понятие о склонении прилагательных. Склонение прилагательных мужского и среднего рода.</w:t>
      </w:r>
    </w:p>
    <w:p w:rsidR="00223490" w:rsidRPr="00223490" w:rsidRDefault="00223490" w:rsidP="00223490">
      <w:pPr>
        <w:ind w:firstLine="709"/>
        <w:contextualSpacing/>
        <w:jc w:val="center"/>
        <w:rPr>
          <w:b/>
          <w:bCs/>
          <w:sz w:val="28"/>
          <w:szCs w:val="28"/>
          <w:u w:val="single"/>
        </w:rPr>
      </w:pPr>
      <w:r w:rsidRPr="00223490">
        <w:rPr>
          <w:bCs/>
          <w:i/>
          <w:sz w:val="28"/>
          <w:szCs w:val="28"/>
          <w:u w:val="single"/>
        </w:rPr>
        <w:t>Глагол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>Значение в речи. Глаголы, противоположные по значению..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>Изменение глаголов по временам. Употребление в речи глаголов различных временных категорий.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>Изменение глаголов по числам.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>Связь частей в тексте.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b/>
          <w:bCs/>
          <w:sz w:val="28"/>
          <w:szCs w:val="28"/>
        </w:rPr>
        <w:t>Предложение. Текст</w:t>
      </w:r>
    </w:p>
    <w:p w:rsidR="00223490" w:rsidRPr="00223490" w:rsidRDefault="00223490" w:rsidP="00223490">
      <w:pPr>
        <w:ind w:firstLine="709"/>
        <w:contextualSpacing/>
        <w:rPr>
          <w:sz w:val="28"/>
          <w:szCs w:val="28"/>
        </w:rPr>
      </w:pPr>
      <w:r w:rsidRPr="00223490">
        <w:rPr>
          <w:sz w:val="28"/>
          <w:szCs w:val="28"/>
        </w:rPr>
        <w:t xml:space="preserve">Различение предложений по интонации высказывания. 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 xml:space="preserve">Однородные члены предложения. Правописание однородных членов без союзов и с союзом </w:t>
      </w:r>
      <w:r w:rsidRPr="00223490">
        <w:rPr>
          <w:i/>
          <w:sz w:val="28"/>
          <w:szCs w:val="28"/>
        </w:rPr>
        <w:t>и</w:t>
      </w:r>
      <w:r w:rsidRPr="00223490">
        <w:rPr>
          <w:sz w:val="28"/>
          <w:szCs w:val="28"/>
        </w:rPr>
        <w:t>. Обращение, его место в предложении.</w:t>
      </w:r>
    </w:p>
    <w:p w:rsidR="00223490" w:rsidRPr="00223490" w:rsidRDefault="00223490" w:rsidP="00223490">
      <w:pPr>
        <w:ind w:firstLine="709"/>
        <w:contextualSpacing/>
        <w:rPr>
          <w:b/>
          <w:bCs/>
          <w:sz w:val="28"/>
          <w:szCs w:val="28"/>
          <w:highlight w:val="yellow"/>
        </w:rPr>
      </w:pPr>
      <w:r w:rsidRPr="00223490">
        <w:rPr>
          <w:b/>
          <w:bCs/>
          <w:sz w:val="28"/>
          <w:szCs w:val="28"/>
        </w:rPr>
        <w:t>Повторение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 xml:space="preserve">Состав слова. Правописание проверяемых безударных гласных, звонких и глухих согласных в корнях слов путем изменения формы слова или подбора однокоренных слов. 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 xml:space="preserve">Имя существительное. 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 xml:space="preserve">Имя прилагательное. 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 xml:space="preserve">Глагол. </w:t>
      </w:r>
    </w:p>
    <w:p w:rsidR="00223490" w:rsidRPr="00223490" w:rsidRDefault="00223490" w:rsidP="00223490">
      <w:pPr>
        <w:ind w:firstLine="709"/>
        <w:contextualSpacing/>
        <w:rPr>
          <w:sz w:val="28"/>
          <w:szCs w:val="28"/>
        </w:rPr>
      </w:pPr>
      <w:r w:rsidRPr="00223490">
        <w:rPr>
          <w:b/>
          <w:bCs/>
          <w:sz w:val="28"/>
          <w:szCs w:val="28"/>
        </w:rPr>
        <w:lastRenderedPageBreak/>
        <w:t>Связная речь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>Коллективное изложение текста воспринимаемого на слух. Составление рассказа на основе распространения текста. Сочинение по данному плану и опорным словосочетаниям.</w:t>
      </w:r>
    </w:p>
    <w:p w:rsidR="00223490" w:rsidRPr="00223490" w:rsidRDefault="00223490" w:rsidP="00223490">
      <w:pPr>
        <w:ind w:firstLine="709"/>
        <w:contextualSpacing/>
        <w:rPr>
          <w:b/>
          <w:sz w:val="28"/>
          <w:szCs w:val="28"/>
        </w:rPr>
      </w:pPr>
      <w:r w:rsidRPr="00223490">
        <w:rPr>
          <w:b/>
          <w:sz w:val="28"/>
          <w:szCs w:val="28"/>
        </w:rPr>
        <w:t>Деловое письмо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>Заполнение адреса на открытке и конверте. Восстановление нарушенного порядка адресных данных. Текст поздравления, его структурные части. Дополнение и составление текста поздравления. Структурные части записки. Виды записок. Написание записки. Анализ  и составление письма. Изучение видов, дополнение и написание объявления.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</w:p>
    <w:p w:rsidR="00223490" w:rsidRPr="00223490" w:rsidRDefault="00223490" w:rsidP="00223490">
      <w:pPr>
        <w:ind w:firstLine="709"/>
        <w:contextualSpacing/>
        <w:jc w:val="center"/>
        <w:rPr>
          <w:b/>
          <w:bCs/>
          <w:i/>
          <w:sz w:val="28"/>
          <w:szCs w:val="28"/>
        </w:rPr>
      </w:pPr>
      <w:r w:rsidRPr="00223490">
        <w:rPr>
          <w:b/>
          <w:bCs/>
          <w:i/>
          <w:sz w:val="28"/>
          <w:szCs w:val="28"/>
        </w:rPr>
        <w:t>Словарные слова, изучаемые в 6 классе</w:t>
      </w:r>
    </w:p>
    <w:p w:rsidR="00223490" w:rsidRPr="00223490" w:rsidRDefault="00223490" w:rsidP="00223490">
      <w:pPr>
        <w:ind w:firstLine="709"/>
        <w:contextualSpacing/>
        <w:jc w:val="both"/>
        <w:rPr>
          <w:sz w:val="28"/>
          <w:szCs w:val="28"/>
        </w:rPr>
      </w:pPr>
      <w:r w:rsidRPr="00223490">
        <w:rPr>
          <w:sz w:val="28"/>
          <w:szCs w:val="28"/>
        </w:rPr>
        <w:t>Апельсин, богатство, горизонт, директор, женщина, интересный, календарь, командир, комбайн, компас, конфета, мужчина, океан, пожалуйста, прекрасный, природа, растение, сейчас, солдат, соревнование, сосед, телеграмма, теперь, хозяин, шоссе.</w:t>
      </w:r>
    </w:p>
    <w:p w:rsidR="00223490" w:rsidRPr="00223490" w:rsidRDefault="00223490" w:rsidP="00223490">
      <w:pPr>
        <w:ind w:firstLine="709"/>
        <w:contextualSpacing/>
        <w:jc w:val="right"/>
        <w:rPr>
          <w:sz w:val="28"/>
          <w:szCs w:val="28"/>
        </w:rPr>
      </w:pPr>
      <w:r w:rsidRPr="00223490">
        <w:rPr>
          <w:sz w:val="28"/>
          <w:szCs w:val="28"/>
        </w:rPr>
        <w:t xml:space="preserve"> (25 слов).</w:t>
      </w:r>
    </w:p>
    <w:p w:rsidR="002C3823" w:rsidRPr="00223490" w:rsidRDefault="002C3823" w:rsidP="002516B7">
      <w:pPr>
        <w:rPr>
          <w:b/>
          <w:sz w:val="28"/>
          <w:szCs w:val="28"/>
        </w:rPr>
      </w:pPr>
    </w:p>
    <w:p w:rsidR="00DB23C7" w:rsidRPr="0029602E" w:rsidRDefault="00DB23C7" w:rsidP="00C72E67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DB23C7" w:rsidRPr="0029602E" w:rsidSect="00315228">
      <w:pgSz w:w="11906" w:h="16838"/>
      <w:pgMar w:top="568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48" w:rsidRDefault="00005A48">
      <w:r>
        <w:separator/>
      </w:r>
    </w:p>
  </w:endnote>
  <w:endnote w:type="continuationSeparator" w:id="0">
    <w:p w:rsidR="00005A48" w:rsidRDefault="0000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f9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48" w:rsidRDefault="00005A48">
      <w:r>
        <w:separator/>
      </w:r>
    </w:p>
  </w:footnote>
  <w:footnote w:type="continuationSeparator" w:id="0">
    <w:p w:rsidR="00005A48" w:rsidRDefault="0000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166D"/>
    <w:multiLevelType w:val="hybridMultilevel"/>
    <w:tmpl w:val="18084392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AF11EA2"/>
    <w:multiLevelType w:val="hybridMultilevel"/>
    <w:tmpl w:val="BC661080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F50BC"/>
    <w:multiLevelType w:val="multilevel"/>
    <w:tmpl w:val="46A6A162"/>
    <w:lvl w:ilvl="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3" w15:restartNumberingAfterBreak="0">
    <w:nsid w:val="34530CD0"/>
    <w:multiLevelType w:val="hybridMultilevel"/>
    <w:tmpl w:val="D8C6CE16"/>
    <w:lvl w:ilvl="0" w:tplc="70781DFE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20FE"/>
    <w:multiLevelType w:val="hybridMultilevel"/>
    <w:tmpl w:val="DEEA4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900E68">
      <w:start w:val="1"/>
      <w:numFmt w:val="decimal"/>
      <w:lvlText w:val="%2)"/>
      <w:lvlJc w:val="left"/>
      <w:pPr>
        <w:ind w:left="168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77380"/>
    <w:multiLevelType w:val="hybridMultilevel"/>
    <w:tmpl w:val="98D00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A342B"/>
    <w:multiLevelType w:val="hybridMultilevel"/>
    <w:tmpl w:val="655AC50E"/>
    <w:lvl w:ilvl="0" w:tplc="4ABC8F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2795E"/>
    <w:multiLevelType w:val="hybridMultilevel"/>
    <w:tmpl w:val="6D2A7132"/>
    <w:lvl w:ilvl="0" w:tplc="59E04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E68FC"/>
    <w:multiLevelType w:val="hybridMultilevel"/>
    <w:tmpl w:val="B5A8870E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5A5A21"/>
    <w:multiLevelType w:val="hybridMultilevel"/>
    <w:tmpl w:val="F73C7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2365F5"/>
    <w:multiLevelType w:val="hybridMultilevel"/>
    <w:tmpl w:val="5E7C37B2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A05AE4"/>
    <w:multiLevelType w:val="hybridMultilevel"/>
    <w:tmpl w:val="547A478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FE16684"/>
    <w:multiLevelType w:val="hybridMultilevel"/>
    <w:tmpl w:val="262842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67"/>
    <w:rsid w:val="00005A48"/>
    <w:rsid w:val="00006A2B"/>
    <w:rsid w:val="000216B9"/>
    <w:rsid w:val="00034662"/>
    <w:rsid w:val="0005141B"/>
    <w:rsid w:val="0008117D"/>
    <w:rsid w:val="000F72A1"/>
    <w:rsid w:val="00140A9A"/>
    <w:rsid w:val="0015637C"/>
    <w:rsid w:val="001652DE"/>
    <w:rsid w:val="00167844"/>
    <w:rsid w:val="00180686"/>
    <w:rsid w:val="00182B17"/>
    <w:rsid w:val="001E433F"/>
    <w:rsid w:val="001F4E72"/>
    <w:rsid w:val="00222187"/>
    <w:rsid w:val="00223490"/>
    <w:rsid w:val="00240E94"/>
    <w:rsid w:val="00245F93"/>
    <w:rsid w:val="00247D6A"/>
    <w:rsid w:val="00250214"/>
    <w:rsid w:val="002516B7"/>
    <w:rsid w:val="00266107"/>
    <w:rsid w:val="00277581"/>
    <w:rsid w:val="0029602E"/>
    <w:rsid w:val="002A4B57"/>
    <w:rsid w:val="002C3823"/>
    <w:rsid w:val="002D6763"/>
    <w:rsid w:val="002E61CD"/>
    <w:rsid w:val="0030461A"/>
    <w:rsid w:val="00305884"/>
    <w:rsid w:val="00315228"/>
    <w:rsid w:val="00332A5A"/>
    <w:rsid w:val="003355F1"/>
    <w:rsid w:val="00353EC3"/>
    <w:rsid w:val="003560C8"/>
    <w:rsid w:val="00380834"/>
    <w:rsid w:val="003B02D5"/>
    <w:rsid w:val="003D04D1"/>
    <w:rsid w:val="003D20B7"/>
    <w:rsid w:val="003D73A6"/>
    <w:rsid w:val="003E7A79"/>
    <w:rsid w:val="0040166D"/>
    <w:rsid w:val="00402983"/>
    <w:rsid w:val="00436DF5"/>
    <w:rsid w:val="00450268"/>
    <w:rsid w:val="00450D82"/>
    <w:rsid w:val="004C427B"/>
    <w:rsid w:val="004E3144"/>
    <w:rsid w:val="004E6A55"/>
    <w:rsid w:val="00511F9E"/>
    <w:rsid w:val="00570700"/>
    <w:rsid w:val="005C2E20"/>
    <w:rsid w:val="005C532F"/>
    <w:rsid w:val="005E14CE"/>
    <w:rsid w:val="00646853"/>
    <w:rsid w:val="00650778"/>
    <w:rsid w:val="006517DE"/>
    <w:rsid w:val="00656A81"/>
    <w:rsid w:val="00681C50"/>
    <w:rsid w:val="00695F7F"/>
    <w:rsid w:val="006A6A73"/>
    <w:rsid w:val="006B222E"/>
    <w:rsid w:val="006B3083"/>
    <w:rsid w:val="006B7A7F"/>
    <w:rsid w:val="006F085C"/>
    <w:rsid w:val="0075126E"/>
    <w:rsid w:val="00767163"/>
    <w:rsid w:val="00783E92"/>
    <w:rsid w:val="0078604A"/>
    <w:rsid w:val="007920C5"/>
    <w:rsid w:val="007C6083"/>
    <w:rsid w:val="007D6115"/>
    <w:rsid w:val="00801564"/>
    <w:rsid w:val="00812541"/>
    <w:rsid w:val="00841042"/>
    <w:rsid w:val="00873E02"/>
    <w:rsid w:val="0088755F"/>
    <w:rsid w:val="00892F7F"/>
    <w:rsid w:val="0089632E"/>
    <w:rsid w:val="008A52F5"/>
    <w:rsid w:val="00900100"/>
    <w:rsid w:val="0091476F"/>
    <w:rsid w:val="009169D6"/>
    <w:rsid w:val="0094187F"/>
    <w:rsid w:val="00960B54"/>
    <w:rsid w:val="009648E0"/>
    <w:rsid w:val="00975829"/>
    <w:rsid w:val="00986ADE"/>
    <w:rsid w:val="009B7CCD"/>
    <w:rsid w:val="009F1E4A"/>
    <w:rsid w:val="00A00472"/>
    <w:rsid w:val="00A13AAC"/>
    <w:rsid w:val="00A34D94"/>
    <w:rsid w:val="00A74544"/>
    <w:rsid w:val="00AE2516"/>
    <w:rsid w:val="00AE4B9B"/>
    <w:rsid w:val="00AF086F"/>
    <w:rsid w:val="00B03C1E"/>
    <w:rsid w:val="00B20577"/>
    <w:rsid w:val="00B9273D"/>
    <w:rsid w:val="00BA5A99"/>
    <w:rsid w:val="00BE2802"/>
    <w:rsid w:val="00C074ED"/>
    <w:rsid w:val="00C1457F"/>
    <w:rsid w:val="00C2225E"/>
    <w:rsid w:val="00C531A7"/>
    <w:rsid w:val="00C634D1"/>
    <w:rsid w:val="00C63DEF"/>
    <w:rsid w:val="00C66EE3"/>
    <w:rsid w:val="00C70610"/>
    <w:rsid w:val="00C72E67"/>
    <w:rsid w:val="00C92047"/>
    <w:rsid w:val="00CA02B2"/>
    <w:rsid w:val="00CC069C"/>
    <w:rsid w:val="00CE6FCC"/>
    <w:rsid w:val="00D004A8"/>
    <w:rsid w:val="00D16BFA"/>
    <w:rsid w:val="00D42440"/>
    <w:rsid w:val="00D4296D"/>
    <w:rsid w:val="00D42CC4"/>
    <w:rsid w:val="00D5462D"/>
    <w:rsid w:val="00D5778E"/>
    <w:rsid w:val="00D82BFB"/>
    <w:rsid w:val="00DB0CCE"/>
    <w:rsid w:val="00DB23C7"/>
    <w:rsid w:val="00DB28BF"/>
    <w:rsid w:val="00DD0B8A"/>
    <w:rsid w:val="00E04473"/>
    <w:rsid w:val="00E170AF"/>
    <w:rsid w:val="00E17316"/>
    <w:rsid w:val="00E21B07"/>
    <w:rsid w:val="00E23491"/>
    <w:rsid w:val="00E57BA7"/>
    <w:rsid w:val="00EA4C9B"/>
    <w:rsid w:val="00EB61D7"/>
    <w:rsid w:val="00EE424A"/>
    <w:rsid w:val="00F30162"/>
    <w:rsid w:val="00F47943"/>
    <w:rsid w:val="00F73005"/>
    <w:rsid w:val="00F73BF7"/>
    <w:rsid w:val="00F870C2"/>
    <w:rsid w:val="00F96928"/>
    <w:rsid w:val="00FA033F"/>
    <w:rsid w:val="00FD54AD"/>
    <w:rsid w:val="00FE17BF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B923C8"/>
  <w15:chartTrackingRefBased/>
  <w15:docId w15:val="{B85107D4-D9CE-4AF3-AE71-3CD97CDE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C72E6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x-none"/>
    </w:rPr>
  </w:style>
  <w:style w:type="paragraph" w:styleId="2">
    <w:name w:val="heading 2"/>
    <w:basedOn w:val="a"/>
    <w:next w:val="a"/>
    <w:link w:val="20"/>
    <w:uiPriority w:val="1"/>
    <w:qFormat/>
    <w:rsid w:val="00C72E67"/>
    <w:pPr>
      <w:keepNext/>
      <w:jc w:val="center"/>
      <w:outlineLvl w:val="1"/>
    </w:pPr>
    <w:rPr>
      <w:sz w:val="40"/>
      <w:lang w:val="x-none"/>
    </w:rPr>
  </w:style>
  <w:style w:type="paragraph" w:styleId="3">
    <w:name w:val="heading 3"/>
    <w:basedOn w:val="a"/>
    <w:next w:val="a"/>
    <w:link w:val="30"/>
    <w:uiPriority w:val="1"/>
    <w:qFormat/>
    <w:rsid w:val="00C72E67"/>
    <w:pPr>
      <w:keepNext/>
      <w:jc w:val="center"/>
      <w:outlineLvl w:val="2"/>
    </w:pPr>
    <w:rPr>
      <w:b/>
      <w:bCs/>
      <w:lang w:val="x-none"/>
    </w:rPr>
  </w:style>
  <w:style w:type="paragraph" w:styleId="4">
    <w:name w:val="heading 4"/>
    <w:basedOn w:val="a"/>
    <w:next w:val="a"/>
    <w:link w:val="40"/>
    <w:uiPriority w:val="1"/>
    <w:qFormat/>
    <w:rsid w:val="00C72E67"/>
    <w:pPr>
      <w:keepNext/>
      <w:outlineLvl w:val="3"/>
    </w:pPr>
    <w:rPr>
      <w:b/>
      <w:sz w:val="20"/>
      <w:lang w:val="x-none"/>
    </w:rPr>
  </w:style>
  <w:style w:type="paragraph" w:styleId="5">
    <w:name w:val="heading 5"/>
    <w:basedOn w:val="a"/>
    <w:link w:val="50"/>
    <w:uiPriority w:val="1"/>
    <w:qFormat/>
    <w:rsid w:val="005C532F"/>
    <w:pPr>
      <w:widowControl w:val="0"/>
      <w:autoSpaceDE w:val="0"/>
      <w:autoSpaceDN w:val="0"/>
      <w:ind w:left="1281"/>
      <w:outlineLvl w:val="4"/>
    </w:pPr>
    <w:rPr>
      <w:sz w:val="28"/>
      <w:szCs w:val="28"/>
      <w:lang w:eastAsia="en-US"/>
    </w:rPr>
  </w:style>
  <w:style w:type="paragraph" w:styleId="6">
    <w:name w:val="heading 6"/>
    <w:basedOn w:val="a"/>
    <w:link w:val="60"/>
    <w:uiPriority w:val="1"/>
    <w:qFormat/>
    <w:rsid w:val="005C532F"/>
    <w:pPr>
      <w:widowControl w:val="0"/>
      <w:autoSpaceDE w:val="0"/>
      <w:autoSpaceDN w:val="0"/>
      <w:ind w:left="1562"/>
      <w:outlineLvl w:val="5"/>
    </w:pPr>
    <w:rPr>
      <w:b/>
      <w:bCs/>
      <w:sz w:val="27"/>
      <w:szCs w:val="27"/>
      <w:lang w:eastAsia="en-US"/>
    </w:rPr>
  </w:style>
  <w:style w:type="paragraph" w:styleId="8">
    <w:name w:val="heading 8"/>
    <w:basedOn w:val="a"/>
    <w:next w:val="a"/>
    <w:link w:val="80"/>
    <w:qFormat/>
    <w:rsid w:val="00C72E67"/>
    <w:pPr>
      <w:keepNext/>
      <w:jc w:val="center"/>
      <w:outlineLvl w:val="7"/>
    </w:pPr>
    <w:rPr>
      <w:b/>
      <w:bCs/>
      <w:szCs w:val="20"/>
      <w:lang w:val="x-none"/>
    </w:rPr>
  </w:style>
  <w:style w:type="paragraph" w:styleId="9">
    <w:name w:val="heading 9"/>
    <w:basedOn w:val="a"/>
    <w:next w:val="a"/>
    <w:link w:val="90"/>
    <w:qFormat/>
    <w:rsid w:val="00C72E67"/>
    <w:pPr>
      <w:keepNext/>
      <w:ind w:firstLine="540"/>
      <w:outlineLvl w:val="8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2E6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link w:val="2"/>
    <w:rsid w:val="00C72E67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0">
    <w:name w:val="Заголовок 3 Знак"/>
    <w:link w:val="3"/>
    <w:rsid w:val="00C72E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rsid w:val="00C72E6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80">
    <w:name w:val="Заголовок 8 Знак"/>
    <w:link w:val="8"/>
    <w:rsid w:val="00C72E6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link w:val="9"/>
    <w:rsid w:val="00C72E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C72E67"/>
    <w:pPr>
      <w:jc w:val="both"/>
    </w:pPr>
    <w:rPr>
      <w:b/>
      <w:i/>
      <w:szCs w:val="20"/>
      <w:lang w:val="x-none"/>
    </w:rPr>
  </w:style>
  <w:style w:type="character" w:customStyle="1" w:styleId="22">
    <w:name w:val="Основной текст 2 Знак"/>
    <w:link w:val="21"/>
    <w:rsid w:val="00C72E6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C72E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C72E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2E67"/>
  </w:style>
  <w:style w:type="paragraph" w:customStyle="1" w:styleId="a6">
    <w:name w:val="Название"/>
    <w:basedOn w:val="a"/>
    <w:link w:val="a7"/>
    <w:qFormat/>
    <w:rsid w:val="00C72E67"/>
    <w:pPr>
      <w:jc w:val="center"/>
    </w:pPr>
    <w:rPr>
      <w:b/>
      <w:sz w:val="28"/>
      <w:szCs w:val="28"/>
      <w:lang w:val="x-none"/>
    </w:rPr>
  </w:style>
  <w:style w:type="character" w:customStyle="1" w:styleId="a7">
    <w:name w:val="Название Знак"/>
    <w:link w:val="a6"/>
    <w:rsid w:val="00C72E6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List Paragraph"/>
    <w:basedOn w:val="a"/>
    <w:uiPriority w:val="1"/>
    <w:qFormat/>
    <w:rsid w:val="00C72E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basedOn w:val="a"/>
    <w:link w:val="aa"/>
    <w:rsid w:val="00C72E67"/>
    <w:pPr>
      <w:ind w:firstLine="540"/>
      <w:jc w:val="both"/>
    </w:pPr>
    <w:rPr>
      <w:lang w:val="x-none"/>
    </w:rPr>
  </w:style>
  <w:style w:type="character" w:customStyle="1" w:styleId="aa">
    <w:name w:val="Основной текст с отступом Знак"/>
    <w:link w:val="a9"/>
    <w:rsid w:val="00C72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C72E67"/>
    <w:pPr>
      <w:jc w:val="both"/>
    </w:pPr>
    <w:rPr>
      <w:sz w:val="20"/>
      <w:lang w:val="x-none"/>
    </w:rPr>
  </w:style>
  <w:style w:type="character" w:customStyle="1" w:styleId="ac">
    <w:name w:val="Основной текст Знак"/>
    <w:link w:val="ab"/>
    <w:rsid w:val="00C72E6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Indent 2"/>
    <w:basedOn w:val="a"/>
    <w:link w:val="24"/>
    <w:rsid w:val="00C72E67"/>
    <w:pPr>
      <w:ind w:firstLine="539"/>
      <w:jc w:val="both"/>
    </w:pPr>
    <w:rPr>
      <w:szCs w:val="20"/>
      <w:lang w:val="x-none"/>
    </w:rPr>
  </w:style>
  <w:style w:type="character" w:customStyle="1" w:styleId="24">
    <w:name w:val="Основной текст с отступом 2 Знак"/>
    <w:link w:val="23"/>
    <w:rsid w:val="00C72E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semiHidden/>
    <w:rsid w:val="00C72E6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C72E6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C72E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C72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516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1">
    <w:name w:val="_"/>
    <w:basedOn w:val="a0"/>
    <w:rsid w:val="00511F9E"/>
  </w:style>
  <w:style w:type="character" w:customStyle="1" w:styleId="ff4">
    <w:name w:val="ff4"/>
    <w:basedOn w:val="a0"/>
    <w:rsid w:val="00511F9E"/>
  </w:style>
  <w:style w:type="character" w:customStyle="1" w:styleId="ff3">
    <w:name w:val="ff3"/>
    <w:basedOn w:val="a0"/>
    <w:rsid w:val="00511F9E"/>
  </w:style>
  <w:style w:type="character" w:customStyle="1" w:styleId="ff9">
    <w:name w:val="ff9"/>
    <w:basedOn w:val="a0"/>
    <w:rsid w:val="00511F9E"/>
  </w:style>
  <w:style w:type="character" w:customStyle="1" w:styleId="ff1">
    <w:name w:val="ff1"/>
    <w:basedOn w:val="a0"/>
    <w:rsid w:val="00511F9E"/>
  </w:style>
  <w:style w:type="character" w:customStyle="1" w:styleId="ff2">
    <w:name w:val="ff2"/>
    <w:basedOn w:val="a0"/>
    <w:rsid w:val="00511F9E"/>
  </w:style>
  <w:style w:type="paragraph" w:customStyle="1" w:styleId="Style8">
    <w:name w:val="Style8"/>
    <w:basedOn w:val="a"/>
    <w:uiPriority w:val="99"/>
    <w:rsid w:val="005C532F"/>
    <w:pPr>
      <w:widowControl w:val="0"/>
      <w:autoSpaceDE w:val="0"/>
      <w:autoSpaceDN w:val="0"/>
      <w:adjustRightInd w:val="0"/>
      <w:jc w:val="both"/>
    </w:pPr>
  </w:style>
  <w:style w:type="character" w:customStyle="1" w:styleId="FontStyle79">
    <w:name w:val="Font Style79"/>
    <w:basedOn w:val="a0"/>
    <w:rsid w:val="005C532F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rsid w:val="005C532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6">
    <w:name w:val="Style16"/>
    <w:basedOn w:val="a"/>
    <w:uiPriority w:val="99"/>
    <w:rsid w:val="005C532F"/>
    <w:pPr>
      <w:widowControl w:val="0"/>
      <w:autoSpaceDE w:val="0"/>
      <w:autoSpaceDN w:val="0"/>
      <w:adjustRightInd w:val="0"/>
    </w:pPr>
  </w:style>
  <w:style w:type="character" w:customStyle="1" w:styleId="FontStyle84">
    <w:name w:val="Font Style84"/>
    <w:basedOn w:val="a0"/>
    <w:rsid w:val="005C532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5C532F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12">
    <w:name w:val="Style12"/>
    <w:basedOn w:val="a"/>
    <w:rsid w:val="005C532F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50">
    <w:name w:val="Заголовок 5 Знак"/>
    <w:basedOn w:val="a0"/>
    <w:link w:val="5"/>
    <w:uiPriority w:val="1"/>
    <w:rsid w:val="005C532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1"/>
    <w:rsid w:val="005C532F"/>
    <w:rPr>
      <w:rFonts w:ascii="Times New Roman" w:eastAsia="Times New Roman" w:hAnsi="Times New Roman"/>
      <w:b/>
      <w:bCs/>
      <w:sz w:val="27"/>
      <w:szCs w:val="27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5C532F"/>
  </w:style>
  <w:style w:type="table" w:customStyle="1" w:styleId="TableNormal">
    <w:name w:val="Table Normal"/>
    <w:uiPriority w:val="2"/>
    <w:semiHidden/>
    <w:unhideWhenUsed/>
    <w:qFormat/>
    <w:rsid w:val="005C532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5C532F"/>
    <w:pPr>
      <w:widowControl w:val="0"/>
      <w:autoSpaceDE w:val="0"/>
      <w:autoSpaceDN w:val="0"/>
      <w:spacing w:before="297"/>
      <w:ind w:right="656"/>
      <w:jc w:val="center"/>
    </w:pPr>
    <w:rPr>
      <w:rFonts w:ascii="Cambria" w:eastAsia="Cambria" w:hAnsi="Cambria" w:cs="Cambria"/>
      <w:sz w:val="158"/>
      <w:szCs w:val="158"/>
      <w:lang w:eastAsia="en-US"/>
    </w:rPr>
  </w:style>
  <w:style w:type="character" w:customStyle="1" w:styleId="af3">
    <w:name w:val="Заголовок Знак"/>
    <w:basedOn w:val="a0"/>
    <w:link w:val="af2"/>
    <w:uiPriority w:val="1"/>
    <w:rsid w:val="005C532F"/>
    <w:rPr>
      <w:rFonts w:ascii="Cambria" w:eastAsia="Cambria" w:hAnsi="Cambria" w:cs="Cambria"/>
      <w:sz w:val="158"/>
      <w:szCs w:val="158"/>
      <w:lang w:eastAsia="en-US"/>
    </w:rPr>
  </w:style>
  <w:style w:type="paragraph" w:customStyle="1" w:styleId="TableParagraph">
    <w:name w:val="Table Paragraph"/>
    <w:basedOn w:val="a"/>
    <w:uiPriority w:val="1"/>
    <w:qFormat/>
    <w:rsid w:val="005C532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4">
    <w:name w:val="Table Grid"/>
    <w:basedOn w:val="a1"/>
    <w:uiPriority w:val="59"/>
    <w:rsid w:val="0015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Карпова НА</cp:lastModifiedBy>
  <cp:revision>6</cp:revision>
  <cp:lastPrinted>2021-09-10T09:37:00Z</cp:lastPrinted>
  <dcterms:created xsi:type="dcterms:W3CDTF">2020-03-23T18:06:00Z</dcterms:created>
  <dcterms:modified xsi:type="dcterms:W3CDTF">2021-10-28T10:21:00Z</dcterms:modified>
</cp:coreProperties>
</file>