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B8" w:rsidRPr="009357B8" w:rsidRDefault="009357B8" w:rsidP="00A02F3C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7B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рабочей программе</w:t>
      </w:r>
    </w:p>
    <w:p w:rsidR="009357B8" w:rsidRPr="009357B8" w:rsidRDefault="009357B8" w:rsidP="009357B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7B8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предмету «Рисование»</w:t>
      </w:r>
    </w:p>
    <w:p w:rsidR="009357B8" w:rsidRPr="009357B8" w:rsidRDefault="009357B8" w:rsidP="009357B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DA1E6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357B8">
        <w:rPr>
          <w:rFonts w:ascii="Times New Roman" w:eastAsia="Calibri" w:hAnsi="Times New Roman" w:cs="Times New Roman"/>
          <w:b/>
          <w:sz w:val="28"/>
          <w:szCs w:val="28"/>
        </w:rPr>
        <w:t xml:space="preserve"> класса (Вариант 1).</w:t>
      </w:r>
    </w:p>
    <w:p w:rsidR="0095271E" w:rsidRDefault="0095271E" w:rsidP="009527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616" w:rsidRPr="00550616" w:rsidRDefault="00550616" w:rsidP="00550616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учебного предмета «Рисование» разработана на основе</w:t>
      </w:r>
      <w:r w:rsidRPr="005506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616" w:rsidRPr="00550616" w:rsidRDefault="00550616" w:rsidP="00550616">
      <w:pPr>
        <w:ind w:right="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550616" w:rsidRPr="00550616" w:rsidRDefault="00550616" w:rsidP="00550616">
      <w:pPr>
        <w:ind w:right="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sz w:val="28"/>
          <w:szCs w:val="28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1).</w:t>
      </w:r>
    </w:p>
    <w:p w:rsidR="00550616" w:rsidRPr="00550616" w:rsidRDefault="00550616" w:rsidP="0055061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b/>
          <w:sz w:val="28"/>
          <w:szCs w:val="28"/>
        </w:rPr>
        <w:t xml:space="preserve">  Цели и задачи по учебному предмету «Рисование»:</w:t>
      </w:r>
    </w:p>
    <w:p w:rsidR="00550616" w:rsidRPr="00550616" w:rsidRDefault="00550616" w:rsidP="0055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550616" w:rsidRPr="00550616" w:rsidRDefault="00550616" w:rsidP="00550616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обучение умению видеть прекрасное в жизни и искусстве; </w:t>
      </w:r>
    </w:p>
    <w:p w:rsidR="00550616" w:rsidRPr="00550616" w:rsidRDefault="00550616" w:rsidP="00550616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</w:t>
      </w:r>
    </w:p>
    <w:p w:rsidR="00550616" w:rsidRPr="00550616" w:rsidRDefault="00550616" w:rsidP="00550616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550616" w:rsidRPr="00550616" w:rsidRDefault="00550616" w:rsidP="00550616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пользоваться полученными практическими навыками в повседневной жизни.</w:t>
      </w:r>
    </w:p>
    <w:p w:rsidR="00550616" w:rsidRPr="00550616" w:rsidRDefault="00550616" w:rsidP="0055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16" w:rsidRPr="00550616" w:rsidRDefault="00550616" w:rsidP="00550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506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sz w:val="28"/>
          <w:szCs w:val="28"/>
        </w:rPr>
        <w:t xml:space="preserve">    - формирование умений и навыков изобразительной деятельности, их применение для решения практических задач;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sz w:val="28"/>
          <w:szCs w:val="28"/>
        </w:rPr>
        <w:t xml:space="preserve"> -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творчестве;</w:t>
      </w:r>
      <w:r w:rsidRPr="005506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</w:t>
      </w: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конструкции, цвета предмета, его положения в пространстве, а также адекватного отображения его в рисунке, аппликации, лепке; 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умения пользоваться полученными практическими навыками в повседневной жизни;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развитие аналитических способностей, умений сравнивать, обобщать; </w:t>
      </w:r>
    </w:p>
    <w:p w:rsidR="00550616" w:rsidRPr="00550616" w:rsidRDefault="00550616" w:rsidP="004439D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формирование умения ориентироваться в задании, планировать художественные работы,</w:t>
      </w:r>
      <w:r w:rsidRPr="00550616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 выполнять рисунок, аппликацию, лепку предмета; контролировать свои действия;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6">
        <w:rPr>
          <w:rFonts w:ascii="Times New Roman" w:eastAsia="Times New Roman" w:hAnsi="Times New Roman" w:cs="Times New Roman"/>
          <w:sz w:val="28"/>
          <w:szCs w:val="28"/>
        </w:rPr>
        <w:t xml:space="preserve">   - 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550616" w:rsidRPr="00550616" w:rsidRDefault="00550616" w:rsidP="0044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зрительной памяти, внимания, наблюдательности, образного мышления, представления и воображения.</w:t>
      </w:r>
    </w:p>
    <w:p w:rsidR="002D5544" w:rsidRPr="003137D8" w:rsidRDefault="002D5544" w:rsidP="003137D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544" w:rsidRPr="003137D8" w:rsidRDefault="009357B8" w:rsidP="003137D8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D5544"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9357B8" w:rsidRPr="003137D8" w:rsidRDefault="009357B8" w:rsidP="003137D8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</w:p>
    <w:p w:rsidR="009357B8" w:rsidRPr="003137D8" w:rsidRDefault="009357B8" w:rsidP="00443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8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</w:r>
    </w:p>
    <w:p w:rsidR="002F2C95" w:rsidRPr="003137D8" w:rsidRDefault="002F2C95" w:rsidP="004439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C6DA1" w:rsidRPr="003137D8" w:rsidRDefault="00FC6DA1" w:rsidP="004439D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предусматриваются следующие виды работы:</w:t>
      </w:r>
    </w:p>
    <w:p w:rsidR="00FC6DA1" w:rsidRPr="003137D8" w:rsidRDefault="00FC6DA1" w:rsidP="004439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рисование;</w:t>
      </w:r>
    </w:p>
    <w:p w:rsidR="00FC6DA1" w:rsidRPr="003137D8" w:rsidRDefault="00FC6DA1" w:rsidP="004439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FC6DA1" w:rsidRPr="003137D8" w:rsidRDefault="00FC6DA1" w:rsidP="004439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плоскостной и полуобъемной аппликации (без фиксации деталей на изобразительной поверхности («подвижная аппликация») и фиксацией деталей на    представлению, воображению; выполнение предметной, сюжетной и декоративной аппликации;</w:t>
      </w:r>
    </w:p>
    <w:p w:rsidR="00FC6DA1" w:rsidRPr="003137D8" w:rsidRDefault="00FC6DA1" w:rsidP="004439D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беседы о содержании рассматриваемых репродукций с картин художников, книжной иллюстрации, картинки, произведения народного и декоративно – прикладного искусства.</w:t>
      </w:r>
    </w:p>
    <w:p w:rsidR="002D5544" w:rsidRPr="003137D8" w:rsidRDefault="002D5544" w:rsidP="004439D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616" w:rsidRDefault="00550616" w:rsidP="003137D8">
      <w:pPr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616" w:rsidRDefault="00550616" w:rsidP="003137D8">
      <w:pPr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544" w:rsidRPr="003137D8" w:rsidRDefault="00861CF7" w:rsidP="003137D8">
      <w:pPr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7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2D5544" w:rsidRPr="003137D8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861CF7" w:rsidRPr="003137D8" w:rsidRDefault="00861CF7" w:rsidP="003137D8">
      <w:pPr>
        <w:pStyle w:val="a5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544" w:rsidRPr="003137D8" w:rsidRDefault="002D5544" w:rsidP="003137D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r w:rsidR="00FC6DA1" w:rsidRPr="003137D8">
        <w:rPr>
          <w:rFonts w:ascii="Times New Roman" w:eastAsia="Calibri" w:hAnsi="Times New Roman" w:cs="Times New Roman"/>
          <w:sz w:val="28"/>
          <w:szCs w:val="28"/>
        </w:rPr>
        <w:t>Рисование</w:t>
      </w: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» входит в предметную область «Искусство»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2D5544" w:rsidRPr="003137D8" w:rsidRDefault="002D5544" w:rsidP="003137D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>В соответствии с годовым учебным планом ГОУ ЯО «Ры</w:t>
      </w:r>
      <w:r w:rsidR="00550616">
        <w:rPr>
          <w:rFonts w:ascii="Times New Roman" w:eastAsia="Calibri" w:hAnsi="Times New Roman" w:cs="Times New Roman"/>
          <w:sz w:val="28"/>
          <w:szCs w:val="28"/>
        </w:rPr>
        <w:t xml:space="preserve">бинская школа-интернат №1» </w:t>
      </w:r>
      <w:r w:rsidR="0073243F" w:rsidRPr="003137D8"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r w:rsidR="00550616" w:rsidRPr="00550616"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«Рисование» </w:t>
      </w:r>
      <w:r w:rsidR="0073243F" w:rsidRPr="003137D8">
        <w:rPr>
          <w:rFonts w:ascii="Times New Roman" w:eastAsia="Calibri" w:hAnsi="Times New Roman" w:cs="Times New Roman"/>
          <w:sz w:val="28"/>
          <w:szCs w:val="28"/>
        </w:rPr>
        <w:t>в 5 классе рассчитан на 68 часов</w:t>
      </w:r>
      <w:r w:rsidRPr="003137D8">
        <w:rPr>
          <w:rFonts w:ascii="Times New Roman" w:eastAsia="Calibri" w:hAnsi="Times New Roman" w:cs="Times New Roman"/>
          <w:sz w:val="28"/>
          <w:szCs w:val="28"/>
        </w:rPr>
        <w:t>, 34 учебные недели. Количе</w:t>
      </w:r>
      <w:r w:rsidR="0073243F" w:rsidRPr="003137D8">
        <w:rPr>
          <w:rFonts w:ascii="Times New Roman" w:eastAsia="Calibri" w:hAnsi="Times New Roman" w:cs="Times New Roman"/>
          <w:sz w:val="28"/>
          <w:szCs w:val="28"/>
        </w:rPr>
        <w:t>ство часов в неделю составляет 2</w:t>
      </w: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73243F" w:rsidRPr="003137D8">
        <w:rPr>
          <w:rFonts w:ascii="Times New Roman" w:eastAsia="Calibri" w:hAnsi="Times New Roman" w:cs="Times New Roman"/>
          <w:sz w:val="28"/>
          <w:szCs w:val="28"/>
        </w:rPr>
        <w:t>а</w:t>
      </w: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1CF7" w:rsidRPr="003137D8" w:rsidRDefault="00861CF7" w:rsidP="0031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F7" w:rsidRPr="003137D8" w:rsidRDefault="00861CF7" w:rsidP="003137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 «Рисование»</w:t>
      </w:r>
      <w:r w:rsidR="0079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личностные результаты: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и интерес к процессу изобразительной деятельности и ее результату;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55612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к культуре общества, 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и ценности предметов искусства;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эстетических потребностей, ценностей и чувств;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 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выражать свое отношение к результа</w:t>
      </w:r>
      <w:r w:rsidR="0055612F"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собственной 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чужой творческой деятельности (нравится / не нравится; что получилось / что не получилось); принятие факта существования различных мнений; 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стремление к дальнейшему развитию собственных изобразительных навыков и накоплению общекультурного опыта;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861CF7" w:rsidRPr="003137D8" w:rsidRDefault="00861CF7" w:rsidP="003137D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предметные результаты</w:t>
      </w:r>
      <w:r w:rsidR="0073243F"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861CF7" w:rsidRDefault="00861CF7" w:rsidP="003137D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определяет два уровня овладения предметными результатами: минимальный и достаточный. </w:t>
      </w:r>
    </w:p>
    <w:p w:rsidR="00550616" w:rsidRPr="003137D8" w:rsidRDefault="00550616" w:rsidP="003137D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F7" w:rsidRPr="00550616" w:rsidRDefault="009944F7" w:rsidP="003137D8">
      <w:pPr>
        <w:pStyle w:val="a6"/>
        <w:kinsoku w:val="0"/>
        <w:overflowPunct w:val="0"/>
        <w:spacing w:after="0" w:line="240" w:lineRule="auto"/>
        <w:ind w:left="81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0616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550616">
        <w:rPr>
          <w:rFonts w:ascii="Times New Roman" w:hAnsi="Times New Roman" w:cs="Times New Roman"/>
          <w:b/>
          <w:i/>
          <w:spacing w:val="-1"/>
          <w:sz w:val="28"/>
          <w:szCs w:val="28"/>
        </w:rPr>
        <w:t>ни</w:t>
      </w:r>
      <w:r w:rsidRPr="00550616">
        <w:rPr>
          <w:rFonts w:ascii="Times New Roman" w:hAnsi="Times New Roman" w:cs="Times New Roman"/>
          <w:b/>
          <w:i/>
          <w:spacing w:val="-2"/>
          <w:sz w:val="28"/>
          <w:szCs w:val="28"/>
        </w:rPr>
        <w:t>ма</w:t>
      </w:r>
      <w:proofErr w:type="spellEnd"/>
      <w:r w:rsidRPr="00550616">
        <w:rPr>
          <w:rFonts w:ascii="Times New Roman" w:hAnsi="Times New Roman" w:cs="Times New Roman"/>
          <w:b/>
          <w:i/>
          <w:spacing w:val="-68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b/>
          <w:i/>
          <w:spacing w:val="-1"/>
          <w:sz w:val="28"/>
          <w:szCs w:val="28"/>
        </w:rPr>
        <w:t>льны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550616">
        <w:rPr>
          <w:rFonts w:ascii="Times New Roman" w:hAnsi="Times New Roman" w:cs="Times New Roman"/>
          <w:b/>
          <w:i/>
          <w:spacing w:val="-3"/>
          <w:sz w:val="28"/>
          <w:szCs w:val="28"/>
        </w:rPr>
        <w:t>ур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50616">
        <w:rPr>
          <w:rFonts w:ascii="Times New Roman" w:hAnsi="Times New Roman" w:cs="Times New Roman"/>
          <w:b/>
          <w:i/>
          <w:spacing w:val="-2"/>
          <w:sz w:val="28"/>
          <w:szCs w:val="28"/>
        </w:rPr>
        <w:t>вен</w:t>
      </w:r>
      <w:r w:rsidRPr="00550616">
        <w:rPr>
          <w:rFonts w:ascii="Times New Roman" w:hAnsi="Times New Roman" w:cs="Times New Roman"/>
          <w:b/>
          <w:i/>
          <w:spacing w:val="-1"/>
          <w:sz w:val="28"/>
          <w:szCs w:val="28"/>
        </w:rPr>
        <w:t>ь: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0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названий</w:t>
      </w:r>
      <w:r w:rsidRPr="003137D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4"/>
          <w:sz w:val="28"/>
          <w:szCs w:val="28"/>
        </w:rPr>
        <w:t>художественных</w:t>
      </w:r>
      <w:r w:rsidRPr="003137D8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материалов,</w:t>
      </w:r>
      <w:r w:rsidRPr="003137D8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инструментов</w:t>
      </w:r>
      <w:r w:rsidRPr="003137D8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приспособлений;</w:t>
      </w:r>
      <w:r w:rsidRPr="003137D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</w:t>
      </w:r>
      <w:r w:rsidRPr="003137D8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свойств,</w:t>
      </w:r>
      <w:r w:rsidRPr="003137D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назначения,</w:t>
      </w:r>
      <w:r w:rsidRPr="003137D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</w:t>
      </w:r>
      <w:r w:rsidRPr="003137D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хранения,</w:t>
      </w:r>
      <w:r w:rsidRPr="003137D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обращения</w:t>
      </w:r>
      <w:r w:rsidRPr="003137D8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санитарно-гигиенических</w:t>
      </w:r>
      <w:r w:rsidRPr="003137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требований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работе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ними;</w:t>
      </w:r>
    </w:p>
    <w:p w:rsidR="009944F7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6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элементарных</w:t>
      </w:r>
      <w:r w:rsidRPr="003137D8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</w:t>
      </w:r>
      <w:r w:rsidRPr="003137D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композиции,</w:t>
      </w:r>
      <w:r w:rsidRPr="003137D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цветоведения,</w:t>
      </w:r>
      <w:r w:rsidRPr="003137D8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передачи</w:t>
      </w:r>
      <w:r w:rsidRPr="003137D8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предмета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др.;</w:t>
      </w:r>
    </w:p>
    <w:p w:rsidR="009944F7" w:rsidRPr="00550616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50616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550616">
        <w:rPr>
          <w:rFonts w:ascii="Times New Roman" w:hAnsi="Times New Roman" w:cs="Times New Roman"/>
          <w:color w:val="000009"/>
          <w:spacing w:val="24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некоторых</w:t>
      </w:r>
      <w:r w:rsidRPr="0055061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выразительных</w:t>
      </w:r>
      <w:r w:rsidRPr="0055061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средств</w:t>
      </w:r>
      <w:r w:rsidRPr="0055061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изобразительного</w:t>
      </w:r>
      <w:r w:rsidRPr="0055061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искусства:</w:t>
      </w:r>
    </w:p>
    <w:p w:rsidR="009944F7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550616" w:rsidRPr="003137D8">
        <w:rPr>
          <w:rFonts w:ascii="Times New Roman" w:hAnsi="Times New Roman" w:cs="Times New Roman"/>
          <w:spacing w:val="-1"/>
          <w:sz w:val="28"/>
          <w:szCs w:val="28"/>
        </w:rPr>
        <w:t>изобразительная</w:t>
      </w:r>
      <w:r w:rsidR="00550616"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550616" w:rsidRPr="003137D8">
        <w:rPr>
          <w:rFonts w:ascii="Times New Roman" w:hAnsi="Times New Roman" w:cs="Times New Roman"/>
          <w:spacing w:val="13"/>
          <w:sz w:val="28"/>
          <w:szCs w:val="28"/>
        </w:rPr>
        <w:t>поверхность</w:t>
      </w:r>
      <w:r w:rsidR="00550616" w:rsidRPr="003137D8">
        <w:rPr>
          <w:rFonts w:ascii="Times New Roman" w:hAnsi="Times New Roman" w:cs="Times New Roman"/>
          <w:spacing w:val="-1"/>
          <w:sz w:val="28"/>
          <w:szCs w:val="28"/>
        </w:rPr>
        <w:t>»,</w:t>
      </w:r>
      <w:r w:rsidR="00550616"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550616" w:rsidRPr="003137D8">
        <w:rPr>
          <w:rFonts w:ascii="Times New Roman" w:hAnsi="Times New Roman" w:cs="Times New Roman"/>
          <w:spacing w:val="15"/>
          <w:sz w:val="28"/>
          <w:szCs w:val="28"/>
        </w:rPr>
        <w:t>«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точка</w:t>
      </w:r>
      <w:r w:rsidR="00550616" w:rsidRPr="003137D8">
        <w:rPr>
          <w:rFonts w:ascii="Times New Roman" w:hAnsi="Times New Roman" w:cs="Times New Roman"/>
          <w:spacing w:val="-3"/>
          <w:sz w:val="28"/>
          <w:szCs w:val="28"/>
        </w:rPr>
        <w:t>»,</w:t>
      </w:r>
      <w:r w:rsidR="00550616"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550616" w:rsidRPr="003137D8">
        <w:rPr>
          <w:rFonts w:ascii="Times New Roman" w:hAnsi="Times New Roman" w:cs="Times New Roman"/>
          <w:spacing w:val="15"/>
          <w:sz w:val="28"/>
          <w:szCs w:val="28"/>
        </w:rPr>
        <w:t>«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линия</w:t>
      </w:r>
      <w:r w:rsidR="00550616" w:rsidRPr="003137D8">
        <w:rPr>
          <w:rFonts w:ascii="Times New Roman" w:hAnsi="Times New Roman" w:cs="Times New Roman"/>
          <w:spacing w:val="-1"/>
          <w:sz w:val="28"/>
          <w:szCs w:val="28"/>
        </w:rPr>
        <w:t>»,</w:t>
      </w:r>
      <w:r w:rsidR="00550616"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550616" w:rsidRPr="003137D8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штриховка</w:t>
      </w:r>
      <w:r w:rsidR="00550616" w:rsidRPr="003137D8">
        <w:rPr>
          <w:rFonts w:ascii="Times New Roman" w:hAnsi="Times New Roman" w:cs="Times New Roman"/>
          <w:spacing w:val="-2"/>
          <w:sz w:val="28"/>
          <w:szCs w:val="28"/>
        </w:rPr>
        <w:t>»,</w:t>
      </w:r>
      <w:r w:rsidR="00550616"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550616" w:rsidRPr="003137D8">
        <w:rPr>
          <w:rFonts w:ascii="Times New Roman" w:hAnsi="Times New Roman" w:cs="Times New Roman"/>
          <w:spacing w:val="15"/>
          <w:sz w:val="28"/>
          <w:szCs w:val="28"/>
        </w:rPr>
        <w:t>«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пятно»,</w:t>
      </w:r>
      <w:r w:rsidR="005506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spacing w:val="-1"/>
          <w:sz w:val="28"/>
          <w:szCs w:val="28"/>
        </w:rPr>
        <w:t>«цвет»;</w:t>
      </w:r>
    </w:p>
    <w:p w:rsidR="009944F7" w:rsidRPr="00550616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0616">
        <w:rPr>
          <w:rFonts w:ascii="Times New Roman" w:hAnsi="Times New Roman" w:cs="Times New Roman"/>
          <w:spacing w:val="-2"/>
          <w:sz w:val="28"/>
          <w:szCs w:val="28"/>
        </w:rPr>
        <w:t>пользование</w:t>
      </w:r>
      <w:r w:rsidRPr="005506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spacing w:val="-2"/>
          <w:sz w:val="28"/>
          <w:szCs w:val="28"/>
        </w:rPr>
        <w:t>материалами</w:t>
      </w:r>
      <w:r w:rsidRPr="00550616">
        <w:rPr>
          <w:rFonts w:ascii="Times New Roman" w:hAnsi="Times New Roman" w:cs="Times New Roman"/>
          <w:sz w:val="28"/>
          <w:szCs w:val="28"/>
        </w:rPr>
        <w:t xml:space="preserve"> для</w:t>
      </w:r>
      <w:r w:rsidRPr="005506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spacing w:val="-2"/>
          <w:sz w:val="28"/>
          <w:szCs w:val="28"/>
        </w:rPr>
        <w:t>рисования,</w:t>
      </w:r>
      <w:r w:rsidRPr="00550616">
        <w:rPr>
          <w:rFonts w:ascii="Times New Roman" w:hAnsi="Times New Roman" w:cs="Times New Roman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spacing w:val="-2"/>
          <w:sz w:val="28"/>
          <w:szCs w:val="28"/>
        </w:rPr>
        <w:t>аппликации,</w:t>
      </w:r>
      <w:r w:rsidRPr="00550616">
        <w:rPr>
          <w:rFonts w:ascii="Times New Roman" w:hAnsi="Times New Roman" w:cs="Times New Roman"/>
          <w:spacing w:val="-1"/>
          <w:sz w:val="28"/>
          <w:szCs w:val="28"/>
        </w:rPr>
        <w:t xml:space="preserve"> лепки;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названий</w:t>
      </w:r>
      <w:r w:rsidRPr="003137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предметов,</w:t>
      </w:r>
      <w:r w:rsidRPr="003137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подлежащих</w:t>
      </w:r>
      <w:r w:rsidRPr="003137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рисованию,</w:t>
      </w:r>
      <w:r w:rsidRPr="003137D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лепке</w:t>
      </w:r>
      <w:r w:rsidRPr="003137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аппликации;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3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названий</w:t>
      </w:r>
      <w:r w:rsidRPr="003137D8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некоторых</w:t>
      </w:r>
      <w:r w:rsidRPr="003137D8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народных</w:t>
      </w:r>
      <w:r w:rsidRPr="003137D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национальных</w:t>
      </w:r>
      <w:r w:rsidRPr="003137D8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промыслов,</w:t>
      </w:r>
      <w:r w:rsidRPr="003137D8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изготавливающих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игрушки:</w:t>
      </w:r>
      <w:r w:rsidRPr="003137D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Дымково,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Гжель,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Городец,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Каргополь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др.;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организация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рабочего</w:t>
      </w:r>
      <w:r w:rsidRPr="003137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зависимости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характера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выполняемой</w:t>
      </w:r>
      <w:r w:rsidRPr="003137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следование</w:t>
      </w:r>
      <w:r w:rsidRPr="003137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3137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выполнении</w:t>
      </w:r>
      <w:r w:rsidRPr="003137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3137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инструкциям</w:t>
      </w:r>
      <w:r w:rsidRPr="003137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учителя;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рациональная</w:t>
      </w:r>
      <w:r w:rsidRPr="003137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организация</w:t>
      </w:r>
      <w:r w:rsidRPr="003137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своей</w:t>
      </w:r>
      <w:r w:rsidRPr="003137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изобразительной</w:t>
      </w:r>
      <w:r w:rsidRPr="003137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деятельности;</w:t>
      </w:r>
      <w:r w:rsidRPr="003137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планирование</w:t>
      </w:r>
      <w:r w:rsidRPr="003137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работы;</w:t>
      </w:r>
      <w:r w:rsidRPr="003137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осуществление</w:t>
      </w:r>
      <w:r w:rsidRPr="003137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текущего</w:t>
      </w:r>
      <w:r w:rsidRPr="003137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заключительного</w:t>
      </w:r>
      <w:r w:rsidRPr="003137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контроля</w:t>
      </w:r>
      <w:r w:rsidRPr="003137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выполняемых</w:t>
      </w:r>
      <w:r w:rsidRPr="003137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практических</w:t>
      </w:r>
      <w:r w:rsidRPr="003137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действий</w:t>
      </w:r>
      <w:r w:rsidRPr="003137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корректировка</w:t>
      </w:r>
      <w:r w:rsidRPr="003137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5"/>
          <w:sz w:val="28"/>
          <w:szCs w:val="28"/>
        </w:rPr>
        <w:t>хода</w:t>
      </w:r>
      <w:r w:rsidRPr="003137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практической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0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владение</w:t>
      </w:r>
      <w:r w:rsidRPr="003137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некоторыми</w:t>
      </w:r>
      <w:r w:rsidRPr="003137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приемами</w:t>
      </w:r>
      <w:r w:rsidRPr="003137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лепки</w:t>
      </w:r>
      <w:r w:rsidRPr="003137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(раскатывание,</w:t>
      </w:r>
      <w:r w:rsidRPr="003137D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сплющивание,</w:t>
      </w:r>
      <w:r w:rsidRPr="003137D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3137D8">
        <w:rPr>
          <w:rFonts w:ascii="Times New Roman" w:hAnsi="Times New Roman" w:cs="Times New Roman"/>
          <w:spacing w:val="-2"/>
          <w:sz w:val="28"/>
          <w:szCs w:val="28"/>
        </w:rPr>
        <w:t>отщипывание</w:t>
      </w:r>
      <w:proofErr w:type="spellEnd"/>
      <w:r w:rsidRPr="003137D8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 xml:space="preserve">и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аппликации</w:t>
      </w:r>
      <w:r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(вырезание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 xml:space="preserve">и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наклеивание);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0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ри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3137D8">
        <w:rPr>
          <w:rFonts w:ascii="Times New Roman" w:hAnsi="Times New Roman" w:cs="Times New Roman"/>
          <w:sz w:val="28"/>
          <w:szCs w:val="28"/>
        </w:rPr>
        <w:t>о</w:t>
      </w:r>
      <w:r w:rsidRPr="003137D8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3137D8">
        <w:rPr>
          <w:rFonts w:ascii="Times New Roman" w:hAnsi="Times New Roman" w:cs="Times New Roman"/>
          <w:sz w:val="28"/>
          <w:szCs w:val="28"/>
        </w:rPr>
        <w:t>а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137D8">
        <w:rPr>
          <w:rFonts w:ascii="Times New Roman" w:hAnsi="Times New Roman" w:cs="Times New Roman"/>
          <w:sz w:val="28"/>
          <w:szCs w:val="28"/>
        </w:rPr>
        <w:t xml:space="preserve">ие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137D8">
        <w:rPr>
          <w:rFonts w:ascii="Times New Roman" w:hAnsi="Times New Roman" w:cs="Times New Roman"/>
          <w:sz w:val="28"/>
          <w:szCs w:val="28"/>
        </w:rPr>
        <w:t>о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о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3137D8">
        <w:rPr>
          <w:rFonts w:ascii="Times New Roman" w:hAnsi="Times New Roman" w:cs="Times New Roman"/>
          <w:sz w:val="28"/>
          <w:szCs w:val="28"/>
        </w:rPr>
        <w:t>разц</w:t>
      </w:r>
      <w:r w:rsidRPr="003137D8">
        <w:rPr>
          <w:rFonts w:ascii="Times New Roman" w:hAnsi="Times New Roman" w:cs="Times New Roman"/>
          <w:spacing w:val="-28"/>
          <w:sz w:val="28"/>
          <w:szCs w:val="28"/>
        </w:rPr>
        <w:t>у</w:t>
      </w:r>
      <w:r w:rsidR="00793EC6" w:rsidRPr="00793EC6">
        <w:rPr>
          <w:rFonts w:ascii="Times New Roman" w:hAnsi="Times New Roman" w:cs="Times New Roman"/>
          <w:sz w:val="28"/>
          <w:szCs w:val="28"/>
        </w:rPr>
        <w:t>,</w:t>
      </w:r>
      <w:r w:rsidRPr="003137D8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37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37D8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3137D8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3137D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ры,</w:t>
      </w:r>
      <w:r w:rsidRPr="003137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37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амя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3137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</w:t>
      </w:r>
      <w:r w:rsidRPr="003137D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3137D8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37D8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воображению</w:t>
      </w:r>
      <w:r w:rsidRPr="003137D8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предметов</w:t>
      </w:r>
      <w:r w:rsidRPr="003137D8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несложной</w:t>
      </w:r>
      <w:r w:rsidRPr="003137D8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</w:t>
      </w:r>
      <w:r w:rsidRPr="003137D8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конструкции;</w:t>
      </w:r>
      <w:r w:rsidRPr="003137D8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передача</w:t>
      </w:r>
      <w:r w:rsidRPr="003137D8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37D8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рисунке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содержания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несложных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произведений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соответствии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темой;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0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3137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приемов</w:t>
      </w:r>
      <w:r w:rsidRPr="003137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3137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карандашом,</w:t>
      </w:r>
      <w:r w:rsidRPr="003137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гуашью,</w:t>
      </w:r>
      <w:r w:rsidRPr="003137D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акварельными</w:t>
      </w:r>
      <w:r w:rsidRPr="003137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красками</w:t>
      </w:r>
      <w:r w:rsidRPr="003137D8">
        <w:rPr>
          <w:rFonts w:ascii="Times New Roman" w:hAnsi="Times New Roman" w:cs="Times New Roman"/>
          <w:sz w:val="28"/>
          <w:szCs w:val="28"/>
        </w:rPr>
        <w:t xml:space="preserve"> с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целью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передачи</w:t>
      </w:r>
      <w:r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фактуры</w:t>
      </w:r>
      <w:r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предмета;</w:t>
      </w:r>
      <w:r w:rsidR="00793E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ориентировка</w:t>
      </w:r>
      <w:r w:rsidRPr="003137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пространстве</w:t>
      </w:r>
      <w:r w:rsidRPr="003137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листа;</w:t>
      </w:r>
      <w:r w:rsidRPr="003137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размещение</w:t>
      </w:r>
      <w:r w:rsidRPr="003137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изображения</w:t>
      </w:r>
      <w:r w:rsidRPr="003137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одного</w:t>
      </w:r>
      <w:r w:rsidRPr="003137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группы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предметов</w:t>
      </w:r>
      <w:r w:rsidRPr="003137D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с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параметрами</w:t>
      </w:r>
      <w:r w:rsidRPr="003137D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изобразительной</w:t>
      </w:r>
      <w:r w:rsidRPr="003137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поверхности;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адекватная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передача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цвета</w:t>
      </w:r>
      <w:r w:rsidRPr="003137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изображаемого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объекта,</w:t>
      </w:r>
      <w:r w:rsidRPr="003137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насыщенности</w:t>
      </w:r>
      <w:r w:rsidRPr="003137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цвета,</w:t>
      </w:r>
      <w:r w:rsidRPr="003137D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получение</w:t>
      </w:r>
      <w:r w:rsidRPr="003137D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смешанных</w:t>
      </w:r>
      <w:r w:rsidRPr="003137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цветов</w:t>
      </w:r>
      <w:r w:rsidRPr="003137D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некоторых</w:t>
      </w:r>
      <w:r w:rsidRPr="003137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оттенков</w:t>
      </w:r>
      <w:r w:rsidRPr="003137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цвета;</w:t>
      </w:r>
    </w:p>
    <w:p w:rsidR="009944F7" w:rsidRPr="003137D8" w:rsidRDefault="009944F7" w:rsidP="00550616">
      <w:pPr>
        <w:pStyle w:val="a6"/>
        <w:numPr>
          <w:ilvl w:val="0"/>
          <w:numId w:val="11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узнавание</w:t>
      </w:r>
      <w:r w:rsidRPr="003137D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различение</w:t>
      </w:r>
      <w:r w:rsidRPr="003137D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книжных</w:t>
      </w:r>
      <w:r w:rsidRPr="003137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иллюстрациях</w:t>
      </w:r>
      <w:r w:rsidRPr="003137D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репродукциях</w:t>
      </w:r>
      <w:r w:rsidRPr="003137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изображенных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предметов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 xml:space="preserve">и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действий.</w:t>
      </w:r>
    </w:p>
    <w:p w:rsidR="00550616" w:rsidRDefault="00550616" w:rsidP="00550616">
      <w:pPr>
        <w:pStyle w:val="a6"/>
        <w:kinsoku w:val="0"/>
        <w:overflowPunct w:val="0"/>
        <w:spacing w:after="0" w:line="240" w:lineRule="auto"/>
        <w:ind w:left="720"/>
        <w:rPr>
          <w:rFonts w:ascii="Times New Roman" w:hAnsi="Times New Roman" w:cs="Times New Roman"/>
          <w:spacing w:val="-71"/>
          <w:sz w:val="28"/>
          <w:szCs w:val="28"/>
          <w:u w:val="single"/>
        </w:rPr>
      </w:pPr>
    </w:p>
    <w:p w:rsidR="00550616" w:rsidRDefault="00550616" w:rsidP="003137D8">
      <w:pPr>
        <w:pStyle w:val="a6"/>
        <w:kinsoku w:val="0"/>
        <w:overflowPunct w:val="0"/>
        <w:spacing w:after="0" w:line="240" w:lineRule="auto"/>
        <w:ind w:left="810"/>
        <w:rPr>
          <w:rFonts w:ascii="Times New Roman" w:hAnsi="Times New Roman" w:cs="Times New Roman"/>
          <w:spacing w:val="-71"/>
          <w:sz w:val="28"/>
          <w:szCs w:val="28"/>
          <w:u w:val="single"/>
        </w:rPr>
      </w:pPr>
    </w:p>
    <w:p w:rsidR="009944F7" w:rsidRPr="00550616" w:rsidRDefault="009944F7" w:rsidP="003137D8">
      <w:pPr>
        <w:pStyle w:val="a6"/>
        <w:kinsoku w:val="0"/>
        <w:overflowPunct w:val="0"/>
        <w:spacing w:after="0" w:line="240" w:lineRule="auto"/>
        <w:ind w:left="810"/>
        <w:rPr>
          <w:rFonts w:ascii="Times New Roman" w:hAnsi="Times New Roman" w:cs="Times New Roman"/>
          <w:b/>
          <w:i/>
          <w:sz w:val="28"/>
          <w:szCs w:val="28"/>
        </w:rPr>
      </w:pPr>
      <w:r w:rsidRPr="00550616">
        <w:rPr>
          <w:rFonts w:ascii="Times New Roman" w:hAnsi="Times New Roman" w:cs="Times New Roman"/>
          <w:b/>
          <w:i/>
          <w:sz w:val="28"/>
          <w:szCs w:val="28"/>
        </w:rPr>
        <w:lastRenderedPageBreak/>
        <w:t>До</w:t>
      </w:r>
      <w:r w:rsidRPr="00550616">
        <w:rPr>
          <w:rFonts w:ascii="Times New Roman" w:hAnsi="Times New Roman" w:cs="Times New Roman"/>
          <w:b/>
          <w:i/>
          <w:spacing w:val="-62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Pr="00550616">
        <w:rPr>
          <w:rFonts w:ascii="Times New Roman" w:hAnsi="Times New Roman" w:cs="Times New Roman"/>
          <w:b/>
          <w:i/>
          <w:spacing w:val="-69"/>
          <w:sz w:val="28"/>
          <w:szCs w:val="28"/>
        </w:rPr>
        <w:t xml:space="preserve"> </w:t>
      </w:r>
      <w:r w:rsidRPr="00550616">
        <w:rPr>
          <w:rFonts w:ascii="Times New Roman" w:hAnsi="Times New Roman" w:cs="Times New Roman"/>
          <w:b/>
          <w:i/>
          <w:spacing w:val="-4"/>
          <w:sz w:val="28"/>
          <w:szCs w:val="28"/>
        </w:rPr>
        <w:t>аточны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550616">
        <w:rPr>
          <w:rFonts w:ascii="Times New Roman" w:hAnsi="Times New Roman" w:cs="Times New Roman"/>
          <w:b/>
          <w:i/>
          <w:spacing w:val="-3"/>
          <w:sz w:val="28"/>
          <w:szCs w:val="28"/>
        </w:rPr>
        <w:t>ур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50616">
        <w:rPr>
          <w:rFonts w:ascii="Times New Roman" w:hAnsi="Times New Roman" w:cs="Times New Roman"/>
          <w:b/>
          <w:i/>
          <w:spacing w:val="-2"/>
          <w:sz w:val="28"/>
          <w:szCs w:val="28"/>
        </w:rPr>
        <w:t>вен</w:t>
      </w:r>
      <w:r w:rsidRPr="00550616">
        <w:rPr>
          <w:rFonts w:ascii="Times New Roman" w:hAnsi="Times New Roman" w:cs="Times New Roman"/>
          <w:b/>
          <w:i/>
          <w:spacing w:val="-1"/>
          <w:sz w:val="28"/>
          <w:szCs w:val="28"/>
        </w:rPr>
        <w:t>ь:</w:t>
      </w:r>
      <w:r w:rsidRPr="005506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2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названий</w:t>
      </w:r>
      <w:r w:rsidRPr="003137D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жанров</w:t>
      </w:r>
      <w:r w:rsidRPr="003137D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изобразительного</w:t>
      </w:r>
      <w:r w:rsidRPr="003137D8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искусства</w:t>
      </w:r>
      <w:r w:rsidRPr="003137D8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(портрет,</w:t>
      </w:r>
      <w:r w:rsidRPr="003137D8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натюрморт,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пейзаж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др.);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названий</w:t>
      </w:r>
      <w:r w:rsidRPr="003137D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некоторых</w:t>
      </w:r>
      <w:r w:rsidRPr="003137D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народных</w:t>
      </w:r>
      <w:r w:rsidRPr="003137D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национальных</w:t>
      </w:r>
      <w:r w:rsidRPr="003137D8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промыслов</w:t>
      </w:r>
      <w:r w:rsidRPr="003137D8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Pr="003137D8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137D8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37D8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137D8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6"/>
          <w:sz w:val="28"/>
          <w:szCs w:val="28"/>
        </w:rPr>
        <w:t>Г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3137D8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ц,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8"/>
          <w:sz w:val="28"/>
          <w:szCs w:val="28"/>
        </w:rPr>
        <w:t>Х</w:t>
      </w:r>
      <w:r w:rsidRPr="003137D8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137D8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137D8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а и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р.);</w:t>
      </w:r>
    </w:p>
    <w:p w:rsidR="009944F7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3137D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Pr="003137D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некоторых</w:t>
      </w:r>
      <w:r w:rsidRPr="003137D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материалов,</w:t>
      </w:r>
      <w:r w:rsidRPr="003137D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используемых</w:t>
      </w:r>
      <w:r w:rsidRPr="003137D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37D8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рисовании,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лепке</w:t>
      </w:r>
      <w:r w:rsidRPr="003137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7D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аппликации;</w:t>
      </w:r>
    </w:p>
    <w:p w:rsidR="009944F7" w:rsidRPr="00A03654" w:rsidRDefault="009944F7" w:rsidP="00A03654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3654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A03654"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 w:rsidRPr="00A03654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выразительных</w:t>
      </w:r>
      <w:r w:rsidRPr="00A03654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ab/>
      </w:r>
      <w:r w:rsidRPr="00A03654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</w:t>
      </w:r>
      <w:r w:rsidRPr="00A0365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65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изобразительного</w:t>
      </w:r>
      <w:r w:rsidRPr="00A03654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искусства:</w:t>
      </w:r>
    </w:p>
    <w:p w:rsidR="009944F7" w:rsidRPr="00A03654" w:rsidRDefault="009944F7" w:rsidP="00A03654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«изобразительная</w:t>
      </w:r>
      <w:r w:rsidRPr="003137D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поверхность»,</w:t>
      </w:r>
      <w:r w:rsidRPr="003137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«точка»,</w:t>
      </w:r>
      <w:r w:rsidRPr="003137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«линия»,</w:t>
      </w:r>
      <w:r w:rsidRPr="003137D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«штриховка»,</w:t>
      </w:r>
      <w:r w:rsidRPr="003137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«контур»,</w:t>
      </w:r>
      <w:r w:rsidR="00A036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pacing w:val="-1"/>
          <w:sz w:val="28"/>
          <w:szCs w:val="28"/>
        </w:rPr>
        <w:t xml:space="preserve">«пятно», «цвет», </w:t>
      </w:r>
      <w:r w:rsidRPr="00A03654">
        <w:rPr>
          <w:rFonts w:ascii="Times New Roman" w:hAnsi="Times New Roman" w:cs="Times New Roman"/>
          <w:spacing w:val="-3"/>
          <w:sz w:val="28"/>
          <w:szCs w:val="28"/>
        </w:rPr>
        <w:t>объем</w:t>
      </w:r>
      <w:r w:rsidRPr="00A03654">
        <w:rPr>
          <w:rFonts w:ascii="Times New Roman" w:hAnsi="Times New Roman" w:cs="Times New Roman"/>
          <w:sz w:val="28"/>
          <w:szCs w:val="28"/>
        </w:rPr>
        <w:t xml:space="preserve"> и </w:t>
      </w:r>
      <w:r w:rsidRPr="00A03654">
        <w:rPr>
          <w:rFonts w:ascii="Times New Roman" w:hAnsi="Times New Roman" w:cs="Times New Roman"/>
          <w:spacing w:val="-1"/>
          <w:sz w:val="28"/>
          <w:szCs w:val="28"/>
        </w:rPr>
        <w:t>др.;</w:t>
      </w:r>
    </w:p>
    <w:p w:rsidR="009944F7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color w:val="000009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</w:t>
      </w:r>
      <w:r w:rsidRPr="003137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цветоведения,</w:t>
      </w:r>
      <w:r w:rsidRPr="003137D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светотени,</w:t>
      </w:r>
      <w:r w:rsidRPr="003137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перспективы;</w:t>
      </w:r>
      <w:r w:rsidRPr="003137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Pr="003137D8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орнамента, стилизации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формы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предмета</w:t>
      </w:r>
      <w:r w:rsidRPr="003137D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137D8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др.;</w:t>
      </w:r>
    </w:p>
    <w:p w:rsidR="009944F7" w:rsidRPr="00A03654" w:rsidRDefault="009944F7" w:rsidP="00A03654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654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A03654">
        <w:rPr>
          <w:rFonts w:ascii="Times New Roman" w:hAnsi="Times New Roman" w:cs="Times New Roman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pacing w:val="-2"/>
          <w:sz w:val="28"/>
          <w:szCs w:val="28"/>
        </w:rPr>
        <w:t>видов</w:t>
      </w:r>
      <w:r w:rsidRPr="00A036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pacing w:val="-2"/>
          <w:sz w:val="28"/>
          <w:szCs w:val="28"/>
        </w:rPr>
        <w:t>аппликации</w:t>
      </w:r>
      <w:r w:rsidRPr="00A036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pacing w:val="-2"/>
          <w:sz w:val="28"/>
          <w:szCs w:val="28"/>
        </w:rPr>
        <w:t>(предметная,</w:t>
      </w:r>
      <w:r w:rsidRPr="00A03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pacing w:val="-2"/>
          <w:sz w:val="28"/>
          <w:szCs w:val="28"/>
        </w:rPr>
        <w:t>сюжетная,</w:t>
      </w:r>
      <w:r w:rsidRPr="00A03654">
        <w:rPr>
          <w:rFonts w:ascii="Times New Roman" w:hAnsi="Times New Roman" w:cs="Times New Roman"/>
          <w:spacing w:val="-3"/>
          <w:sz w:val="28"/>
          <w:szCs w:val="28"/>
        </w:rPr>
        <w:t xml:space="preserve"> декоративная);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знание</w:t>
      </w:r>
      <w:r w:rsidRPr="003137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способов</w:t>
      </w:r>
      <w:r w:rsidRPr="003137D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лепки</w:t>
      </w:r>
      <w:r w:rsidRPr="003137D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(конструктивный,</w:t>
      </w:r>
      <w:r w:rsidRPr="003137D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пластический,</w:t>
      </w:r>
      <w:r w:rsidRPr="003137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комбинированный);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3"/>
          <w:sz w:val="28"/>
          <w:szCs w:val="28"/>
        </w:rPr>
        <w:t>нахождение</w:t>
      </w:r>
      <w:r w:rsidRPr="003137D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необходимой</w:t>
      </w:r>
      <w:r w:rsidRPr="003137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3137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  <w:r w:rsidRPr="003137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3137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 w:rsidRPr="003137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материалах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учебника,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рабочей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тетради;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следование</w:t>
      </w:r>
      <w:r w:rsidRPr="003137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выполнении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3137D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инструкциям</w:t>
      </w:r>
      <w:r w:rsidRPr="003137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учителя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3137D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инструкциям,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представленным</w:t>
      </w:r>
      <w:r w:rsidRPr="003137D8">
        <w:rPr>
          <w:rFonts w:ascii="Times New Roman" w:hAnsi="Times New Roman" w:cs="Times New Roman"/>
          <w:sz w:val="28"/>
          <w:szCs w:val="28"/>
        </w:rPr>
        <w:t xml:space="preserve"> в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 xml:space="preserve"> других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информационных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источниках;</w:t>
      </w:r>
    </w:p>
    <w:p w:rsidR="009944F7" w:rsidRPr="003137D8" w:rsidRDefault="009944F7" w:rsidP="003137D8">
      <w:pPr>
        <w:pStyle w:val="a6"/>
        <w:kinsoku w:val="0"/>
        <w:overflowPunct w:val="0"/>
        <w:spacing w:after="0" w:line="240" w:lineRule="auto"/>
        <w:ind w:right="113"/>
        <w:jc w:val="both"/>
        <w:rPr>
          <w:rFonts w:ascii="Times New Roman" w:hAnsi="Times New Roman" w:cs="Times New Roman"/>
          <w:spacing w:val="-3"/>
          <w:sz w:val="28"/>
          <w:szCs w:val="28"/>
        </w:rPr>
        <w:sectPr w:rsidR="009944F7" w:rsidRPr="003137D8">
          <w:footerReference w:type="default" r:id="rId8"/>
          <w:pgSz w:w="11910" w:h="16840"/>
          <w:pgMar w:top="1060" w:right="740" w:bottom="980" w:left="1600" w:header="0" w:footer="796" w:gutter="0"/>
          <w:cols w:space="720"/>
          <w:noEndnote/>
        </w:sectPr>
      </w:pPr>
    </w:p>
    <w:p w:rsidR="009944F7" w:rsidRPr="003137D8" w:rsidRDefault="009944F7" w:rsidP="00550616">
      <w:pPr>
        <w:pStyle w:val="a6"/>
        <w:numPr>
          <w:ilvl w:val="0"/>
          <w:numId w:val="12"/>
        </w:numPr>
        <w:tabs>
          <w:tab w:val="left" w:pos="1862"/>
          <w:tab w:val="left" w:pos="3482"/>
          <w:tab w:val="left" w:pos="5214"/>
          <w:tab w:val="left" w:pos="7466"/>
          <w:tab w:val="left" w:pos="9301"/>
        </w:tabs>
        <w:kinsoku w:val="0"/>
        <w:overflowPunct w:val="0"/>
        <w:spacing w:after="0" w:line="240" w:lineRule="auto"/>
        <w:ind w:right="112"/>
        <w:rPr>
          <w:rFonts w:ascii="Times New Roman" w:hAnsi="Times New Roman" w:cs="Times New Roman"/>
          <w:spacing w:val="-1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lastRenderedPageBreak/>
        <w:t>оценка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результатов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собственной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ab/>
        <w:t>изобразительной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1"/>
          <w:w w:val="95"/>
          <w:sz w:val="28"/>
          <w:szCs w:val="28"/>
        </w:rPr>
        <w:t>деятельности</w:t>
      </w:r>
      <w:r w:rsidRPr="003137D8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одноклассников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(красиво,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некрасиво,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аккуратно,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6"/>
          <w:sz w:val="28"/>
          <w:szCs w:val="28"/>
        </w:rPr>
        <w:t>похоже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на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образец);</w:t>
      </w:r>
    </w:p>
    <w:p w:rsidR="009944F7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05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разнообразных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технологических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способов</w:t>
      </w:r>
      <w:r w:rsidRPr="003137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выполнения</w:t>
      </w:r>
      <w:r w:rsidRPr="003137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аппликации;</w:t>
      </w:r>
    </w:p>
    <w:p w:rsidR="009944F7" w:rsidRPr="00A03654" w:rsidRDefault="009944F7" w:rsidP="00A03654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05"/>
        <w:rPr>
          <w:rFonts w:ascii="Times New Roman" w:hAnsi="Times New Roman" w:cs="Times New Roman"/>
          <w:spacing w:val="-2"/>
          <w:sz w:val="28"/>
          <w:szCs w:val="28"/>
        </w:rPr>
      </w:pPr>
      <w:r w:rsidRPr="00A03654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r w:rsidRPr="00A03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pacing w:val="-1"/>
          <w:sz w:val="28"/>
          <w:szCs w:val="28"/>
        </w:rPr>
        <w:t>разных</w:t>
      </w:r>
      <w:r w:rsidRPr="00A036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3654">
        <w:rPr>
          <w:rFonts w:ascii="Times New Roman" w:hAnsi="Times New Roman" w:cs="Times New Roman"/>
          <w:sz w:val="28"/>
          <w:szCs w:val="28"/>
        </w:rPr>
        <w:t>способов</w:t>
      </w:r>
      <w:r w:rsidRPr="00A03654">
        <w:rPr>
          <w:rFonts w:ascii="Times New Roman" w:hAnsi="Times New Roman" w:cs="Times New Roman"/>
          <w:spacing w:val="-1"/>
          <w:sz w:val="28"/>
          <w:szCs w:val="28"/>
        </w:rPr>
        <w:t xml:space="preserve"> лепки;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2"/>
          <w:sz w:val="28"/>
          <w:szCs w:val="28"/>
        </w:rPr>
        <w:t>рисование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с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натуры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памяти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>после</w:t>
      </w:r>
      <w:r w:rsidRPr="003137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предварительных</w:t>
      </w:r>
      <w:r w:rsidRPr="003137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наблюдений,</w:t>
      </w:r>
      <w:r w:rsidRPr="003137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передача</w:t>
      </w:r>
      <w:r w:rsidRPr="003137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всех</w:t>
      </w:r>
      <w:r w:rsidRPr="003137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признаков</w:t>
      </w:r>
      <w:r w:rsidRPr="003137D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свойств</w:t>
      </w:r>
      <w:r w:rsidRPr="003137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изображаемого</w:t>
      </w:r>
      <w:r w:rsidRPr="003137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объекта;</w:t>
      </w:r>
      <w:r w:rsidRPr="003137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рисование</w:t>
      </w:r>
      <w:r w:rsidRPr="003137D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137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воображению;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kinsoku w:val="0"/>
        <w:overflowPunct w:val="0"/>
        <w:spacing w:after="0" w:line="240" w:lineRule="auto"/>
        <w:ind w:right="109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различение</w:t>
      </w:r>
      <w:r w:rsidRPr="003137D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передача</w:t>
      </w:r>
      <w:r w:rsidRPr="003137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рисунке</w:t>
      </w:r>
      <w:r w:rsidRPr="003137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эмоционального</w:t>
      </w:r>
      <w:r w:rsidRPr="003137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Pr="003137D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и</w:t>
      </w:r>
      <w:r w:rsidRPr="003137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своего</w:t>
      </w:r>
      <w:r w:rsidRPr="003137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137D8">
        <w:rPr>
          <w:rFonts w:ascii="Times New Roman" w:hAnsi="Times New Roman" w:cs="Times New Roman"/>
          <w:sz w:val="28"/>
          <w:szCs w:val="28"/>
        </w:rPr>
        <w:t>тноше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137D8">
        <w:rPr>
          <w:rFonts w:ascii="Times New Roman" w:hAnsi="Times New Roman" w:cs="Times New Roman"/>
          <w:sz w:val="28"/>
          <w:szCs w:val="28"/>
        </w:rPr>
        <w:t>ия к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п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рир</w:t>
      </w:r>
      <w:r w:rsidRPr="003137D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137D8">
        <w:rPr>
          <w:rFonts w:ascii="Times New Roman" w:hAnsi="Times New Roman" w:cs="Times New Roman"/>
          <w:sz w:val="28"/>
          <w:szCs w:val="28"/>
        </w:rPr>
        <w:t>е,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z w:val="28"/>
          <w:szCs w:val="28"/>
        </w:rPr>
        <w:t>чело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3137D8">
        <w:rPr>
          <w:rFonts w:ascii="Times New Roman" w:hAnsi="Times New Roman" w:cs="Times New Roman"/>
          <w:sz w:val="28"/>
          <w:szCs w:val="28"/>
        </w:rPr>
        <w:t>е</w:t>
      </w:r>
      <w:r w:rsidRPr="003137D8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137D8">
        <w:rPr>
          <w:rFonts w:ascii="Times New Roman" w:hAnsi="Times New Roman" w:cs="Times New Roman"/>
          <w:spacing w:val="-33"/>
          <w:sz w:val="28"/>
          <w:szCs w:val="28"/>
        </w:rPr>
        <w:t>у</w:t>
      </w:r>
      <w:r w:rsidRPr="003137D8">
        <w:rPr>
          <w:rFonts w:ascii="Times New Roman" w:hAnsi="Times New Roman" w:cs="Times New Roman"/>
          <w:sz w:val="28"/>
          <w:szCs w:val="28"/>
        </w:rPr>
        <w:t>,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137D8">
        <w:rPr>
          <w:rFonts w:ascii="Times New Roman" w:hAnsi="Times New Roman" w:cs="Times New Roman"/>
          <w:sz w:val="28"/>
          <w:szCs w:val="28"/>
        </w:rPr>
        <w:t>ем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3137D8">
        <w:rPr>
          <w:rFonts w:ascii="Times New Roman" w:hAnsi="Times New Roman" w:cs="Times New Roman"/>
          <w:sz w:val="28"/>
          <w:szCs w:val="28"/>
        </w:rPr>
        <w:t>е и об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137D8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3137D8">
        <w:rPr>
          <w:rFonts w:ascii="Times New Roman" w:hAnsi="Times New Roman" w:cs="Times New Roman"/>
          <w:sz w:val="28"/>
          <w:szCs w:val="28"/>
        </w:rPr>
        <w:t>ст</w:t>
      </w:r>
      <w:r w:rsidRPr="003137D8">
        <w:rPr>
          <w:rFonts w:ascii="Times New Roman" w:hAnsi="Times New Roman" w:cs="Times New Roman"/>
          <w:spacing w:val="-11"/>
          <w:sz w:val="28"/>
          <w:szCs w:val="28"/>
        </w:rPr>
        <w:t>в</w:t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137D8">
        <w:rPr>
          <w:rFonts w:ascii="Times New Roman" w:hAnsi="Times New Roman" w:cs="Times New Roman"/>
          <w:sz w:val="28"/>
          <w:szCs w:val="28"/>
        </w:rPr>
        <w:t>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tabs>
          <w:tab w:val="left" w:pos="2625"/>
          <w:tab w:val="left" w:pos="4747"/>
          <w:tab w:val="left" w:pos="6466"/>
          <w:tab w:val="left" w:pos="7994"/>
        </w:tabs>
        <w:kinsoku w:val="0"/>
        <w:overflowPunct w:val="0"/>
        <w:spacing w:after="0" w:line="240" w:lineRule="auto"/>
        <w:ind w:right="113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различение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2"/>
          <w:w w:val="95"/>
          <w:sz w:val="28"/>
          <w:szCs w:val="28"/>
        </w:rPr>
        <w:t>произведений</w:t>
      </w:r>
      <w:r w:rsidRPr="003137D8">
        <w:rPr>
          <w:rFonts w:ascii="Times New Roman" w:hAnsi="Times New Roman" w:cs="Times New Roman"/>
          <w:spacing w:val="-2"/>
          <w:w w:val="95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1"/>
          <w:w w:val="95"/>
          <w:sz w:val="28"/>
          <w:szCs w:val="28"/>
        </w:rPr>
        <w:t>живописи,</w:t>
      </w:r>
      <w:r w:rsidRPr="003137D8">
        <w:rPr>
          <w:rFonts w:ascii="Times New Roman" w:hAnsi="Times New Roman" w:cs="Times New Roman"/>
          <w:spacing w:val="-1"/>
          <w:w w:val="95"/>
          <w:sz w:val="28"/>
          <w:szCs w:val="28"/>
        </w:rPr>
        <w:tab/>
        <w:t>графики,</w:t>
      </w:r>
      <w:r w:rsidRPr="003137D8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>скульптуры,</w:t>
      </w:r>
      <w:r w:rsidRPr="003137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архитектуры</w:t>
      </w:r>
      <w:r w:rsidRPr="003137D8">
        <w:rPr>
          <w:rFonts w:ascii="Times New Roman" w:hAnsi="Times New Roman" w:cs="Times New Roman"/>
          <w:sz w:val="28"/>
          <w:szCs w:val="28"/>
        </w:rPr>
        <w:t xml:space="preserve"> и</w:t>
      </w:r>
      <w:r w:rsidRPr="003137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декоративно-прикладного</w:t>
      </w:r>
      <w:r w:rsidRPr="003137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искусства;</w:t>
      </w:r>
    </w:p>
    <w:p w:rsidR="009944F7" w:rsidRPr="003137D8" w:rsidRDefault="009944F7" w:rsidP="00550616">
      <w:pPr>
        <w:pStyle w:val="a6"/>
        <w:numPr>
          <w:ilvl w:val="0"/>
          <w:numId w:val="12"/>
        </w:numPr>
        <w:tabs>
          <w:tab w:val="left" w:pos="2389"/>
          <w:tab w:val="left" w:pos="3496"/>
          <w:tab w:val="left" w:pos="5841"/>
          <w:tab w:val="left" w:pos="7318"/>
          <w:tab w:val="left" w:pos="8469"/>
        </w:tabs>
        <w:kinsoku w:val="0"/>
        <w:overflowPunct w:val="0"/>
        <w:spacing w:after="0" w:line="240" w:lineRule="auto"/>
        <w:ind w:right="108"/>
        <w:rPr>
          <w:rFonts w:ascii="Times New Roman" w:hAnsi="Times New Roman" w:cs="Times New Roman"/>
          <w:spacing w:val="-2"/>
          <w:sz w:val="28"/>
          <w:szCs w:val="28"/>
        </w:rPr>
      </w:pPr>
      <w:r w:rsidRPr="003137D8">
        <w:rPr>
          <w:rFonts w:ascii="Times New Roman" w:hAnsi="Times New Roman" w:cs="Times New Roman"/>
          <w:spacing w:val="-1"/>
          <w:sz w:val="28"/>
          <w:szCs w:val="28"/>
        </w:rPr>
        <w:t>различение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ab/>
        <w:t>жанров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изобразительного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ab/>
        <w:t>искусства: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>пейзаж,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3137D8">
        <w:rPr>
          <w:rFonts w:ascii="Times New Roman" w:hAnsi="Times New Roman" w:cs="Times New Roman"/>
          <w:spacing w:val="-4"/>
          <w:sz w:val="28"/>
          <w:szCs w:val="28"/>
        </w:rPr>
        <w:t>портрет,</w:t>
      </w:r>
      <w:r w:rsidRPr="003137D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5"/>
          <w:sz w:val="28"/>
          <w:szCs w:val="28"/>
        </w:rPr>
        <w:t>натюрморт,</w:t>
      </w:r>
      <w:r w:rsidRPr="003137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сюжетное</w:t>
      </w:r>
      <w:r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Pr="003137D8">
        <w:rPr>
          <w:rFonts w:ascii="Times New Roman" w:hAnsi="Times New Roman" w:cs="Times New Roman"/>
          <w:spacing w:val="-2"/>
          <w:sz w:val="28"/>
          <w:szCs w:val="28"/>
        </w:rPr>
        <w:t>изображение.</w:t>
      </w:r>
    </w:p>
    <w:p w:rsidR="009944F7" w:rsidRPr="00550616" w:rsidRDefault="009944F7" w:rsidP="0055061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616">
        <w:rPr>
          <w:rFonts w:ascii="Times New Roman" w:hAnsi="Times New Roman" w:cs="Times New Roman"/>
          <w:sz w:val="28"/>
          <w:szCs w:val="28"/>
        </w:rPr>
        <w:br w:type="page"/>
      </w:r>
    </w:p>
    <w:p w:rsidR="002D5544" w:rsidRPr="003137D8" w:rsidRDefault="002D5544" w:rsidP="004B510F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5.Основное содержание учебного предмета.</w:t>
      </w:r>
    </w:p>
    <w:p w:rsidR="00990680" w:rsidRPr="003137D8" w:rsidRDefault="00990680" w:rsidP="004B510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9CF" w:rsidRPr="003137D8" w:rsidRDefault="00990680" w:rsidP="004B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Содержание учебного предмета представлено в </w:t>
      </w:r>
      <w:r w:rsidR="00B419CF" w:rsidRPr="003137D8">
        <w:rPr>
          <w:rFonts w:ascii="Times New Roman" w:eastAsia="Calibri" w:hAnsi="Times New Roman" w:cs="Times New Roman"/>
          <w:sz w:val="28"/>
          <w:szCs w:val="28"/>
        </w:rPr>
        <w:t>11раздела</w:t>
      </w:r>
      <w:r w:rsidRPr="003137D8">
        <w:rPr>
          <w:rFonts w:ascii="Times New Roman" w:eastAsia="Calibri" w:hAnsi="Times New Roman" w:cs="Times New Roman"/>
          <w:sz w:val="28"/>
          <w:szCs w:val="28"/>
        </w:rPr>
        <w:t>х, отражающих направления освоения курса:</w:t>
      </w:r>
    </w:p>
    <w:p w:rsidR="004B510F" w:rsidRDefault="004B510F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CDC" w:rsidRPr="003137D8" w:rsidRDefault="00B419CF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7D8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gramStart"/>
      <w:r w:rsidRPr="003137D8">
        <w:rPr>
          <w:rFonts w:ascii="Times New Roman" w:eastAsia="Calibri" w:hAnsi="Times New Roman" w:cs="Times New Roman"/>
          <w:b/>
          <w:sz w:val="28"/>
          <w:szCs w:val="28"/>
        </w:rPr>
        <w:t>блок</w:t>
      </w: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680" w:rsidRPr="00313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680" w:rsidRPr="003137D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3137D8">
        <w:rPr>
          <w:rFonts w:ascii="Times New Roman" w:hAnsi="Times New Roman" w:cs="Times New Roman"/>
          <w:b/>
          <w:sz w:val="28"/>
          <w:szCs w:val="28"/>
        </w:rPr>
        <w:t xml:space="preserve">Признаки уходящего лета, наступающей осени. Листья разной формы в </w:t>
      </w:r>
      <w:proofErr w:type="gramStart"/>
      <w:r w:rsidRPr="003137D8">
        <w:rPr>
          <w:rFonts w:ascii="Times New Roman" w:hAnsi="Times New Roman" w:cs="Times New Roman"/>
          <w:b/>
          <w:sz w:val="28"/>
          <w:szCs w:val="28"/>
        </w:rPr>
        <w:t>окраске  уходящего</w:t>
      </w:r>
      <w:proofErr w:type="gramEnd"/>
      <w:r w:rsidRPr="003137D8">
        <w:rPr>
          <w:rFonts w:ascii="Times New Roman" w:hAnsi="Times New Roman" w:cs="Times New Roman"/>
          <w:b/>
          <w:sz w:val="28"/>
          <w:szCs w:val="28"/>
        </w:rPr>
        <w:t xml:space="preserve"> лета и наступающей осени</w:t>
      </w:r>
      <w:r w:rsidR="00F00CDC" w:rsidRPr="003137D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00CDC" w:rsidRPr="003137D8" w:rsidRDefault="00F00CDC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Основными задачами занятий являются:</w:t>
      </w:r>
    </w:p>
    <w:p w:rsidR="00F00CDC" w:rsidRPr="003137D8" w:rsidRDefault="00F00CDC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-закрепление умений в работе с акварельными красками по сырой бумаге;</w:t>
      </w:r>
    </w:p>
    <w:p w:rsidR="00F00CDC" w:rsidRPr="003137D8" w:rsidRDefault="00F00CDC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 w:rsidRPr="003137D8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3137D8">
        <w:rPr>
          <w:rFonts w:ascii="Times New Roman" w:hAnsi="Times New Roman" w:cs="Times New Roman"/>
          <w:sz w:val="28"/>
          <w:szCs w:val="28"/>
        </w:rPr>
        <w:t xml:space="preserve"> обучающихся наблюдать объекты с целью последующего правдивого изображения их формы и цвета.</w:t>
      </w:r>
    </w:p>
    <w:p w:rsidR="00F00CDC" w:rsidRPr="003137D8" w:rsidRDefault="00F00CDC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- развитие эстетического восприятия листьев деревьев в разной окраске, отражающей признаки уходящего лета и наступающей осени.</w:t>
      </w:r>
    </w:p>
    <w:p w:rsidR="004B510F" w:rsidRDefault="004B510F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41F" w:rsidRPr="003137D8" w:rsidRDefault="00F00CDC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b/>
          <w:sz w:val="28"/>
          <w:szCs w:val="28"/>
        </w:rPr>
        <w:t>2 блок «</w:t>
      </w:r>
      <w:r w:rsidRPr="003137D8">
        <w:rPr>
          <w:rFonts w:ascii="Times New Roman" w:hAnsi="Times New Roman" w:cs="Times New Roman"/>
          <w:b/>
          <w:sz w:val="28"/>
          <w:szCs w:val="28"/>
        </w:rPr>
        <w:t>Пейзаж как жанр изобразительного искусства (расширение знаний о пейзаже). Художники-пейзажисты и их картины.  А. Саврасов. И. Шишкин»</w:t>
      </w:r>
      <w:r w:rsidR="005E041F" w:rsidRPr="003137D8">
        <w:rPr>
          <w:rFonts w:ascii="Times New Roman" w:hAnsi="Times New Roman" w:cs="Times New Roman"/>
          <w:b/>
          <w:sz w:val="28"/>
          <w:szCs w:val="28"/>
        </w:rPr>
        <w:t>.</w:t>
      </w:r>
      <w:r w:rsidR="005E041F" w:rsidRPr="003137D8">
        <w:rPr>
          <w:rFonts w:ascii="Times New Roman" w:hAnsi="Times New Roman" w:cs="Times New Roman"/>
          <w:sz w:val="28"/>
          <w:szCs w:val="28"/>
        </w:rPr>
        <w:t xml:space="preserve"> Репродукции картин пейзажного жанра присутствуют в учебниках с 1 по 3 класс. В 4 классе проводится более широкая работа с определением понятия «пейзаж». В 5 классе нужно актуализировать знания школьников об этом жанре изобразительного искусства, полученные в 4 классе. Необходимо расширять и уточнять представление детей о </w:t>
      </w:r>
      <w:r w:rsidR="004B510F" w:rsidRPr="003137D8">
        <w:rPr>
          <w:rFonts w:ascii="Times New Roman" w:hAnsi="Times New Roman" w:cs="Times New Roman"/>
          <w:sz w:val="28"/>
          <w:szCs w:val="28"/>
        </w:rPr>
        <w:t>вариантах пейзажной</w:t>
      </w:r>
      <w:r w:rsidR="005E041F" w:rsidRPr="003137D8">
        <w:rPr>
          <w:rFonts w:ascii="Times New Roman" w:hAnsi="Times New Roman" w:cs="Times New Roman"/>
          <w:sz w:val="28"/>
          <w:szCs w:val="28"/>
        </w:rPr>
        <w:t xml:space="preserve"> живописи и их названиях («деревенский пейзаж</w:t>
      </w:r>
      <w:r w:rsidR="004B510F" w:rsidRPr="003137D8">
        <w:rPr>
          <w:rFonts w:ascii="Times New Roman" w:hAnsi="Times New Roman" w:cs="Times New Roman"/>
          <w:sz w:val="28"/>
          <w:szCs w:val="28"/>
        </w:rPr>
        <w:t>», городской</w:t>
      </w:r>
      <w:r w:rsidR="005E041F" w:rsidRPr="003137D8">
        <w:rPr>
          <w:rFonts w:ascii="Times New Roman" w:hAnsi="Times New Roman" w:cs="Times New Roman"/>
          <w:sz w:val="28"/>
          <w:szCs w:val="28"/>
        </w:rPr>
        <w:t xml:space="preserve"> пейзаж</w:t>
      </w:r>
      <w:r w:rsidR="004B510F" w:rsidRPr="003137D8">
        <w:rPr>
          <w:rFonts w:ascii="Times New Roman" w:hAnsi="Times New Roman" w:cs="Times New Roman"/>
          <w:sz w:val="28"/>
          <w:szCs w:val="28"/>
        </w:rPr>
        <w:t>», «</w:t>
      </w:r>
      <w:r w:rsidR="005E041F" w:rsidRPr="003137D8">
        <w:rPr>
          <w:rFonts w:ascii="Times New Roman" w:hAnsi="Times New Roman" w:cs="Times New Roman"/>
          <w:sz w:val="28"/>
          <w:szCs w:val="28"/>
        </w:rPr>
        <w:t>горный пейзаж», «морской пейзаж</w:t>
      </w:r>
      <w:r w:rsidR="004B510F" w:rsidRPr="003137D8">
        <w:rPr>
          <w:rFonts w:ascii="Times New Roman" w:hAnsi="Times New Roman" w:cs="Times New Roman"/>
          <w:sz w:val="28"/>
          <w:szCs w:val="28"/>
        </w:rPr>
        <w:t>»; пейзажи</w:t>
      </w:r>
      <w:r w:rsidR="005E041F" w:rsidRPr="003137D8">
        <w:rPr>
          <w:rFonts w:ascii="Times New Roman" w:hAnsi="Times New Roman" w:cs="Times New Roman"/>
          <w:sz w:val="28"/>
          <w:szCs w:val="28"/>
        </w:rPr>
        <w:t xml:space="preserve"> в разные времена года: «весенний пейзаж», «летний пейзаж</w:t>
      </w:r>
      <w:r w:rsidR="004B510F" w:rsidRPr="003137D8">
        <w:rPr>
          <w:rFonts w:ascii="Times New Roman" w:hAnsi="Times New Roman" w:cs="Times New Roman"/>
          <w:sz w:val="28"/>
          <w:szCs w:val="28"/>
        </w:rPr>
        <w:t>», «</w:t>
      </w:r>
      <w:r w:rsidR="005E041F" w:rsidRPr="003137D8">
        <w:rPr>
          <w:rFonts w:ascii="Times New Roman" w:hAnsi="Times New Roman" w:cs="Times New Roman"/>
          <w:sz w:val="28"/>
          <w:szCs w:val="28"/>
        </w:rPr>
        <w:t>осенний пейзаж</w:t>
      </w:r>
      <w:r w:rsidR="004B510F" w:rsidRPr="003137D8">
        <w:rPr>
          <w:rFonts w:ascii="Times New Roman" w:hAnsi="Times New Roman" w:cs="Times New Roman"/>
          <w:sz w:val="28"/>
          <w:szCs w:val="28"/>
        </w:rPr>
        <w:t>», «</w:t>
      </w:r>
      <w:r w:rsidR="005E041F" w:rsidRPr="003137D8">
        <w:rPr>
          <w:rFonts w:ascii="Times New Roman" w:hAnsi="Times New Roman" w:cs="Times New Roman"/>
          <w:sz w:val="28"/>
          <w:szCs w:val="28"/>
        </w:rPr>
        <w:t>зимний пейзаж»), при этом развивая умение обучающихся рассматривать картину-</w:t>
      </w:r>
      <w:r w:rsidR="004439D0" w:rsidRPr="003137D8">
        <w:rPr>
          <w:rFonts w:ascii="Times New Roman" w:hAnsi="Times New Roman" w:cs="Times New Roman"/>
          <w:sz w:val="28"/>
          <w:szCs w:val="28"/>
        </w:rPr>
        <w:t>пейзаж и</w:t>
      </w:r>
      <w:r w:rsidR="005E041F" w:rsidRPr="003137D8">
        <w:rPr>
          <w:rFonts w:ascii="Times New Roman" w:hAnsi="Times New Roman" w:cs="Times New Roman"/>
          <w:sz w:val="28"/>
          <w:szCs w:val="28"/>
        </w:rPr>
        <w:t xml:space="preserve"> описывать её содержание в определённой последовательности (с помощью учителя).</w:t>
      </w:r>
    </w:p>
    <w:p w:rsidR="004B510F" w:rsidRDefault="004B510F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41F" w:rsidRPr="003137D8" w:rsidRDefault="005E041F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B510F" w:rsidRPr="003137D8">
        <w:rPr>
          <w:rFonts w:ascii="Times New Roman" w:hAnsi="Times New Roman" w:cs="Times New Roman"/>
          <w:b/>
          <w:sz w:val="28"/>
          <w:szCs w:val="28"/>
        </w:rPr>
        <w:t>блок «</w:t>
      </w:r>
      <w:r w:rsidRPr="003137D8">
        <w:rPr>
          <w:rFonts w:ascii="Times New Roman" w:hAnsi="Times New Roman" w:cs="Times New Roman"/>
          <w:b/>
          <w:sz w:val="28"/>
          <w:szCs w:val="28"/>
        </w:rPr>
        <w:t>Развитие у детей восприятия картин в жанре натюрморта (расширение знаний о натюрморте). Красота вещей вокруг нас (разные сосуды: кувшины, вазы, кринки, бутыли)».</w:t>
      </w:r>
    </w:p>
    <w:p w:rsidR="005E041F" w:rsidRPr="003137D8" w:rsidRDefault="005E041F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Во-первых, необходимо актуализировать полученные во 2—4 классах знания обучающихся о жанре изобразительного искусства – натюрморте. На пятом году обучения нужно расширить представления детей о </w:t>
      </w:r>
      <w:r w:rsidR="004B510F" w:rsidRPr="003137D8">
        <w:rPr>
          <w:rFonts w:ascii="Times New Roman" w:hAnsi="Times New Roman" w:cs="Times New Roman"/>
          <w:sz w:val="28"/>
          <w:szCs w:val="28"/>
        </w:rPr>
        <w:t>вариантах натюрморта</w:t>
      </w:r>
      <w:r w:rsidRPr="003137D8">
        <w:rPr>
          <w:rFonts w:ascii="Times New Roman" w:hAnsi="Times New Roman" w:cs="Times New Roman"/>
          <w:sz w:val="28"/>
          <w:szCs w:val="28"/>
        </w:rPr>
        <w:t xml:space="preserve"> в живописи и их названиях («цветочный натюрморт», «натюрморт с изображением листьев и злаков», «натюрморт с изображением фруктов и овощей», «натюрморт с изображением разного рода посудой».</w:t>
      </w:r>
    </w:p>
    <w:p w:rsidR="004B510F" w:rsidRPr="004B510F" w:rsidRDefault="005E041F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  Во-вторых, в 5-м классе дети знакомятся с приёмом включения -использованием натюрморта в картинах сюжетного содержания, при изоб</w:t>
      </w:r>
      <w:r w:rsidR="004B510F">
        <w:rPr>
          <w:rFonts w:ascii="Times New Roman" w:hAnsi="Times New Roman" w:cs="Times New Roman"/>
          <w:sz w:val="28"/>
          <w:szCs w:val="28"/>
        </w:rPr>
        <w:t>ражении портрета или интерьера.</w:t>
      </w:r>
    </w:p>
    <w:p w:rsidR="004B510F" w:rsidRDefault="004B510F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E7" w:rsidRPr="003137D8" w:rsidRDefault="005E041F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B510F" w:rsidRPr="003137D8">
        <w:rPr>
          <w:rFonts w:ascii="Times New Roman" w:hAnsi="Times New Roman" w:cs="Times New Roman"/>
          <w:b/>
          <w:sz w:val="28"/>
          <w:szCs w:val="28"/>
        </w:rPr>
        <w:t>блок Расширение</w:t>
      </w:r>
      <w:r w:rsidR="007F49E7" w:rsidRPr="003137D8">
        <w:rPr>
          <w:rFonts w:ascii="Times New Roman" w:hAnsi="Times New Roman" w:cs="Times New Roman"/>
          <w:b/>
          <w:sz w:val="28"/>
          <w:szCs w:val="28"/>
        </w:rPr>
        <w:t xml:space="preserve"> знаний о портрете. Закрепление умений наблюдать рассматривать натуру и изображать её.</w:t>
      </w:r>
    </w:p>
    <w:p w:rsidR="007F49E7" w:rsidRPr="003137D8" w:rsidRDefault="007F49E7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В 5-м классе происходит </w:t>
      </w:r>
      <w:r w:rsidR="004B510F" w:rsidRPr="003137D8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gramStart"/>
      <w:r w:rsidR="004B510F" w:rsidRPr="003137D8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3137D8">
        <w:rPr>
          <w:rFonts w:ascii="Times New Roman" w:hAnsi="Times New Roman" w:cs="Times New Roman"/>
          <w:sz w:val="28"/>
          <w:szCs w:val="28"/>
        </w:rPr>
        <w:t xml:space="preserve"> обучающихся о видах портрета -  о разных положениях портретируемого при создании картины (фронтальном, профильном слева и справа, виде со спины и виде сзади), что позволяет </w:t>
      </w:r>
      <w:r w:rsidRPr="003137D8">
        <w:rPr>
          <w:rFonts w:ascii="Times New Roman" w:hAnsi="Times New Roman" w:cs="Times New Roman"/>
          <w:sz w:val="28"/>
          <w:szCs w:val="28"/>
        </w:rPr>
        <w:lastRenderedPageBreak/>
        <w:t xml:space="preserve">художнику раскрыть особенности внешности человека, его характера, показать движение. На следующем этапе работы по данной теме дети изготавливают модель фигуры человека, используя шаблоны. </w:t>
      </w:r>
      <w:r w:rsidR="004B510F" w:rsidRPr="003137D8">
        <w:rPr>
          <w:rFonts w:ascii="Times New Roman" w:hAnsi="Times New Roman" w:cs="Times New Roman"/>
          <w:sz w:val="28"/>
          <w:szCs w:val="28"/>
        </w:rPr>
        <w:t>Также дети</w:t>
      </w:r>
      <w:r w:rsidRPr="003137D8">
        <w:rPr>
          <w:rFonts w:ascii="Times New Roman" w:hAnsi="Times New Roman" w:cs="Times New Roman"/>
          <w:sz w:val="28"/>
          <w:szCs w:val="28"/>
        </w:rPr>
        <w:t xml:space="preserve"> выполняют задания - упражнения на дорисовывание  и срисовывание фигуры человека в разных положениях (фронтальном и профильном) при использовании подвижной модели в соответствующих положениях её частей.</w:t>
      </w:r>
    </w:p>
    <w:p w:rsidR="004B510F" w:rsidRDefault="004B510F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9E7" w:rsidRPr="003137D8" w:rsidRDefault="007F49E7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B510F" w:rsidRPr="003137D8">
        <w:rPr>
          <w:rFonts w:ascii="Times New Roman" w:hAnsi="Times New Roman" w:cs="Times New Roman"/>
          <w:b/>
          <w:sz w:val="28"/>
          <w:szCs w:val="28"/>
        </w:rPr>
        <w:t>блок «</w:t>
      </w:r>
      <w:r w:rsidRPr="003137D8">
        <w:rPr>
          <w:rFonts w:ascii="Times New Roman" w:hAnsi="Times New Roman" w:cs="Times New Roman"/>
          <w:b/>
          <w:sz w:val="28"/>
          <w:szCs w:val="28"/>
        </w:rPr>
        <w:t>Как построена книга? Иллюстрации в книге. Для чего нужна книга?»</w:t>
      </w:r>
    </w:p>
    <w:p w:rsidR="00912ED4" w:rsidRDefault="00912ED4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В данном блоке осуществляется знакомство школьников с художниками - иллюстраторами детских книг </w:t>
      </w:r>
      <w:r w:rsidR="004B510F" w:rsidRPr="003137D8">
        <w:rPr>
          <w:rFonts w:ascii="Times New Roman" w:hAnsi="Times New Roman" w:cs="Times New Roman"/>
          <w:sz w:val="28"/>
          <w:szCs w:val="28"/>
        </w:rPr>
        <w:t>(Е.</w:t>
      </w:r>
      <w:r w:rsidRPr="003137D8">
        <w:rPr>
          <w:rFonts w:ascii="Times New Roman" w:hAnsi="Times New Roman" w:cs="Times New Roman"/>
          <w:sz w:val="28"/>
          <w:szCs w:val="28"/>
        </w:rPr>
        <w:t xml:space="preserve"> Чарушиным, И. Билибиным, Ю. Васнецовым) посредством рассказа учителя, подкрепляемого рассматриванием обучающимися иллюстрированного материала и чтением соответствующего текста в учебном пособии. Блок завершается практической работой по иллюстрированию сказки.</w:t>
      </w:r>
    </w:p>
    <w:p w:rsidR="004B510F" w:rsidRPr="003137D8" w:rsidRDefault="004B510F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D4" w:rsidRPr="003137D8" w:rsidRDefault="00912ED4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hAnsi="Times New Roman" w:cs="Times New Roman"/>
          <w:b/>
          <w:sz w:val="28"/>
          <w:szCs w:val="28"/>
        </w:rPr>
        <w:t>6 блок «Развитие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художником».</w:t>
      </w:r>
    </w:p>
    <w:p w:rsidR="00912ED4" w:rsidRDefault="00912ED4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Формирование умения последовательно рассматривать картину, выделять в ней главные и второстепенные объекты, устанавливать их взаимодействие и понимать в целом содержание картины решается на протяжении всех лет обучения изобразительному искусству с постепенным усложнением содержания сюжетных картин и задач восприятия. В 5-м классе предложенные для восприятия картины Ф. Решетникова </w:t>
      </w:r>
      <w:r w:rsidR="0083402B" w:rsidRPr="003137D8">
        <w:rPr>
          <w:rFonts w:ascii="Times New Roman" w:hAnsi="Times New Roman" w:cs="Times New Roman"/>
          <w:sz w:val="28"/>
          <w:szCs w:val="28"/>
        </w:rPr>
        <w:t xml:space="preserve">«Опять двойка» </w:t>
      </w:r>
      <w:r w:rsidRPr="003137D8">
        <w:rPr>
          <w:rFonts w:ascii="Times New Roman" w:hAnsi="Times New Roman" w:cs="Times New Roman"/>
          <w:sz w:val="28"/>
          <w:szCs w:val="28"/>
        </w:rPr>
        <w:t xml:space="preserve">и К. Маковского «Дети, бегущие от грозы» школьники анализируют с большей самостоятельностью, но все же под контролем и, если нужно, с помощью учителя. Необходимые опорные слова следует записывать на доске и предлагать детям использовать их при раскрытии содержания картины (например, «главный герой» или «главные герои», «на переднем плане», «на заднем плане» и др.). </w:t>
      </w:r>
    </w:p>
    <w:p w:rsidR="004B510F" w:rsidRPr="003137D8" w:rsidRDefault="004B510F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D4" w:rsidRPr="003137D8" w:rsidRDefault="00912ED4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hAnsi="Times New Roman" w:cs="Times New Roman"/>
          <w:b/>
          <w:sz w:val="28"/>
          <w:szCs w:val="28"/>
        </w:rPr>
        <w:t xml:space="preserve">7 блок «Расширение </w:t>
      </w:r>
      <w:proofErr w:type="gramStart"/>
      <w:r w:rsidRPr="003137D8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3137D8">
        <w:rPr>
          <w:rFonts w:ascii="Times New Roman" w:hAnsi="Times New Roman" w:cs="Times New Roman"/>
          <w:b/>
          <w:sz w:val="28"/>
          <w:szCs w:val="28"/>
        </w:rPr>
        <w:t xml:space="preserve"> обучающихся о скульптуре как виде изобразительного искусства, о работе скульптора и художника-анималиста. Животные в скульптуре. Красная книга». </w:t>
      </w:r>
    </w:p>
    <w:p w:rsidR="00912ED4" w:rsidRPr="003137D8" w:rsidRDefault="00912ED4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В 5-м классе рассматриваются виды скульптуры: «круглые» (объёмные) и рельефы (скульптурные изображения на плоскости), даются описания к этим видам, объяснения, почему их так называют.</w:t>
      </w:r>
    </w:p>
    <w:p w:rsidR="004B510F" w:rsidRDefault="004B510F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ED4" w:rsidRPr="003137D8" w:rsidRDefault="00912ED4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gramStart"/>
      <w:r w:rsidRPr="003137D8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A83E18" w:rsidRPr="003137D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83E18" w:rsidRPr="003137D8">
        <w:rPr>
          <w:rFonts w:ascii="Times New Roman" w:hAnsi="Times New Roman" w:cs="Times New Roman"/>
          <w:b/>
          <w:sz w:val="28"/>
          <w:szCs w:val="28"/>
        </w:rPr>
        <w:t>Народное искусство»</w:t>
      </w:r>
    </w:p>
    <w:p w:rsidR="00A83E18" w:rsidRPr="003137D8" w:rsidRDefault="00A83E18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Дополнением и расширением знаний о народных промыслах выступают две новые темы «Богородские игрушки» и «Хохломские изделия».</w:t>
      </w:r>
    </w:p>
    <w:p w:rsidR="004B510F" w:rsidRDefault="004B510F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E18" w:rsidRPr="003137D8" w:rsidRDefault="00A83E18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eastAsia="Calibri" w:hAnsi="Times New Roman" w:cs="Times New Roman"/>
          <w:b/>
          <w:sz w:val="28"/>
          <w:szCs w:val="28"/>
        </w:rPr>
        <w:t xml:space="preserve">9 блок «Плакат. Зачем он </w:t>
      </w:r>
      <w:r w:rsidRPr="003137D8">
        <w:rPr>
          <w:rFonts w:ascii="Times New Roman" w:hAnsi="Times New Roman" w:cs="Times New Roman"/>
          <w:b/>
          <w:sz w:val="28"/>
          <w:szCs w:val="28"/>
        </w:rPr>
        <w:t>нужен? Открытка.  Её сходство с плакатом и различия».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lastRenderedPageBreak/>
        <w:t xml:space="preserve">При знакомстве с плакатами выделяются четыре аспекта: 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-плакаты военного времени, призывающие к защите Родины (пронзительные работы художников И. Тоидзе «Родина-мать зовёт!</w:t>
      </w:r>
      <w:r w:rsidR="004B510F" w:rsidRPr="003137D8">
        <w:rPr>
          <w:rFonts w:ascii="Times New Roman" w:hAnsi="Times New Roman" w:cs="Times New Roman"/>
          <w:sz w:val="28"/>
          <w:szCs w:val="28"/>
        </w:rPr>
        <w:t>», Д.</w:t>
      </w:r>
      <w:r w:rsidRPr="003137D8">
        <w:rPr>
          <w:rFonts w:ascii="Times New Roman" w:hAnsi="Times New Roman" w:cs="Times New Roman"/>
          <w:sz w:val="28"/>
          <w:szCs w:val="28"/>
        </w:rPr>
        <w:t xml:space="preserve">  Моора  «Ты записался добровольцем?» и «Помоги!»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- плакаты, призывающие любить животный и растительный мир, природу, охранять её. (С. Шахунова «Будь другом»)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 - плакаты, посвящённые борьбе за мир, дружбе народов мира (Т. Трепковский «Нет!»)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- плакаты с убедительными призывами к сбережению своего здоровья (А. Дейнека «Физкультурница»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 Дети знакомятся </w:t>
      </w:r>
      <w:r w:rsidR="004B510F" w:rsidRPr="003137D8">
        <w:rPr>
          <w:rFonts w:ascii="Times New Roman" w:hAnsi="Times New Roman" w:cs="Times New Roman"/>
          <w:sz w:val="28"/>
          <w:szCs w:val="28"/>
        </w:rPr>
        <w:t>с правилами создания</w:t>
      </w:r>
      <w:r w:rsidRP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4B510F" w:rsidRPr="003137D8">
        <w:rPr>
          <w:rFonts w:ascii="Times New Roman" w:hAnsi="Times New Roman" w:cs="Times New Roman"/>
          <w:sz w:val="28"/>
          <w:szCs w:val="28"/>
        </w:rPr>
        <w:t>плаката (</w:t>
      </w:r>
      <w:r w:rsidRPr="003137D8">
        <w:rPr>
          <w:rFonts w:ascii="Times New Roman" w:hAnsi="Times New Roman" w:cs="Times New Roman"/>
          <w:sz w:val="28"/>
          <w:szCs w:val="28"/>
        </w:rPr>
        <w:t xml:space="preserve">соотношение рисунка и надписи, </w:t>
      </w:r>
      <w:r w:rsidR="004B510F" w:rsidRPr="003137D8">
        <w:rPr>
          <w:rFonts w:ascii="Times New Roman" w:hAnsi="Times New Roman" w:cs="Times New Roman"/>
          <w:sz w:val="28"/>
          <w:szCs w:val="28"/>
        </w:rPr>
        <w:t>краткость надписи</w:t>
      </w:r>
      <w:r w:rsidRPr="003137D8">
        <w:rPr>
          <w:rFonts w:ascii="Times New Roman" w:hAnsi="Times New Roman" w:cs="Times New Roman"/>
          <w:sz w:val="28"/>
          <w:szCs w:val="28"/>
        </w:rPr>
        <w:t xml:space="preserve">, её шрифт, место </w:t>
      </w:r>
      <w:r w:rsidR="004B510F" w:rsidRPr="003137D8">
        <w:rPr>
          <w:rFonts w:ascii="Times New Roman" w:hAnsi="Times New Roman" w:cs="Times New Roman"/>
          <w:sz w:val="28"/>
          <w:szCs w:val="28"/>
        </w:rPr>
        <w:t>расположения; фон</w:t>
      </w:r>
      <w:r w:rsidRPr="003137D8">
        <w:rPr>
          <w:rFonts w:ascii="Times New Roman" w:hAnsi="Times New Roman" w:cs="Times New Roman"/>
          <w:sz w:val="28"/>
          <w:szCs w:val="28"/>
        </w:rPr>
        <w:t xml:space="preserve"> по отношению к рисунку и надписи).</w:t>
      </w:r>
    </w:p>
    <w:p w:rsidR="004B510F" w:rsidRDefault="004B510F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CDC" w:rsidRPr="003137D8" w:rsidRDefault="00DD6596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7D8"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="006834FE" w:rsidRPr="003137D8">
        <w:rPr>
          <w:rFonts w:ascii="Times New Roman" w:eastAsia="Calibri" w:hAnsi="Times New Roman" w:cs="Times New Roman"/>
          <w:b/>
          <w:sz w:val="28"/>
          <w:szCs w:val="28"/>
        </w:rPr>
        <w:t>блок «</w:t>
      </w:r>
      <w:r w:rsidRPr="003137D8">
        <w:rPr>
          <w:rFonts w:ascii="Times New Roman" w:eastAsia="Calibri" w:hAnsi="Times New Roman" w:cs="Times New Roman"/>
          <w:b/>
          <w:sz w:val="28"/>
          <w:szCs w:val="28"/>
        </w:rPr>
        <w:t>Музеи мира».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Этот блок занятий позволит расширить </w:t>
      </w:r>
      <w:r w:rsidR="006834FE" w:rsidRPr="003137D8">
        <w:rPr>
          <w:rFonts w:ascii="Times New Roman" w:hAnsi="Times New Roman" w:cs="Times New Roman"/>
          <w:sz w:val="28"/>
          <w:szCs w:val="28"/>
        </w:rPr>
        <w:t>кругозор обучающихся</w:t>
      </w:r>
      <w:r w:rsidRPr="003137D8">
        <w:rPr>
          <w:rFonts w:ascii="Times New Roman" w:hAnsi="Times New Roman" w:cs="Times New Roman"/>
          <w:sz w:val="28"/>
          <w:szCs w:val="28"/>
        </w:rPr>
        <w:t>.</w:t>
      </w:r>
    </w:p>
    <w:p w:rsidR="00F00CDC" w:rsidRPr="003137D8" w:rsidRDefault="00DD6596" w:rsidP="004B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Дети знакомятся с Третьяковской </w:t>
      </w:r>
      <w:r w:rsidR="006834FE" w:rsidRPr="003137D8">
        <w:rPr>
          <w:rFonts w:ascii="Times New Roman" w:eastAsia="Calibri" w:hAnsi="Times New Roman" w:cs="Times New Roman"/>
          <w:sz w:val="28"/>
          <w:szCs w:val="28"/>
        </w:rPr>
        <w:t>галереей и</w:t>
      </w: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 музеями мира.</w:t>
      </w:r>
    </w:p>
    <w:p w:rsidR="006834FE" w:rsidRDefault="006834FE" w:rsidP="004B51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8"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="006834FE" w:rsidRPr="003137D8">
        <w:rPr>
          <w:rFonts w:ascii="Times New Roman" w:eastAsia="Calibri" w:hAnsi="Times New Roman" w:cs="Times New Roman"/>
          <w:b/>
          <w:sz w:val="28"/>
          <w:szCs w:val="28"/>
        </w:rPr>
        <w:t>блок «</w:t>
      </w:r>
      <w:r w:rsidRPr="003137D8">
        <w:rPr>
          <w:rFonts w:ascii="Times New Roman" w:hAnsi="Times New Roman" w:cs="Times New Roman"/>
          <w:b/>
          <w:sz w:val="28"/>
          <w:szCs w:val="28"/>
        </w:rPr>
        <w:t>Викторина «Народное искусство»</w:t>
      </w:r>
    </w:p>
    <w:p w:rsidR="00F00CDC" w:rsidRPr="003137D8" w:rsidRDefault="00DD6596" w:rsidP="004B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>Данная тема разделена на две части: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-предметы, сделанные </w:t>
      </w:r>
      <w:r w:rsidR="006834FE" w:rsidRPr="003137D8">
        <w:rPr>
          <w:rFonts w:ascii="Times New Roman" w:eastAsia="Calibri" w:hAnsi="Times New Roman" w:cs="Times New Roman"/>
          <w:sz w:val="28"/>
          <w:szCs w:val="28"/>
        </w:rPr>
        <w:t>народными мастерами</w:t>
      </w:r>
      <w:r w:rsidRPr="003137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61886" w:rsidRPr="003137D8" w:rsidRDefault="00DD6596" w:rsidP="004B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7D8">
        <w:rPr>
          <w:rFonts w:ascii="Times New Roman" w:eastAsia="Calibri" w:hAnsi="Times New Roman" w:cs="Times New Roman"/>
          <w:sz w:val="28"/>
          <w:szCs w:val="28"/>
        </w:rPr>
        <w:t>-элементы</w:t>
      </w:r>
      <w:r w:rsidR="00761886" w:rsidRPr="003137D8">
        <w:rPr>
          <w:rFonts w:ascii="Times New Roman" w:eastAsia="Calibri" w:hAnsi="Times New Roman" w:cs="Times New Roman"/>
          <w:sz w:val="28"/>
          <w:szCs w:val="28"/>
        </w:rPr>
        <w:t xml:space="preserve"> узоров, которыми украшены предметы народных мастеров</w:t>
      </w:r>
    </w:p>
    <w:p w:rsidR="00DD6596" w:rsidRPr="003137D8" w:rsidRDefault="00DD6596" w:rsidP="004B51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680" w:rsidRPr="00861CF7" w:rsidRDefault="00990680" w:rsidP="00861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0680" w:rsidRPr="00861CF7" w:rsidSect="00FB4652">
          <w:footerReference w:type="default" r:id="rId9"/>
          <w:type w:val="continuous"/>
          <w:pgSz w:w="11910" w:h="16840"/>
          <w:pgMar w:top="1060" w:right="740" w:bottom="980" w:left="1600" w:header="0" w:footer="796" w:gutter="0"/>
          <w:cols w:space="720"/>
          <w:noEndnote/>
        </w:sectPr>
      </w:pPr>
    </w:p>
    <w:p w:rsidR="00D77A43" w:rsidRDefault="00861CF7" w:rsidP="00D144F3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="0049454D" w:rsidRPr="002C60ED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80"/>
        <w:gridCol w:w="2366"/>
        <w:gridCol w:w="993"/>
        <w:gridCol w:w="851"/>
        <w:gridCol w:w="992"/>
        <w:gridCol w:w="992"/>
        <w:gridCol w:w="992"/>
        <w:gridCol w:w="851"/>
        <w:gridCol w:w="992"/>
        <w:gridCol w:w="851"/>
        <w:gridCol w:w="992"/>
      </w:tblGrid>
      <w:tr w:rsidR="00082248" w:rsidRPr="00CA7895" w:rsidTr="00E43883">
        <w:tc>
          <w:tcPr>
            <w:tcW w:w="567" w:type="dxa"/>
            <w:shd w:val="clear" w:color="auto" w:fill="FFFFFF"/>
          </w:tcPr>
          <w:p w:rsidR="00082248" w:rsidRPr="00943E0D" w:rsidRDefault="00082248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FFFFFF"/>
          </w:tcPr>
          <w:p w:rsidR="00082248" w:rsidRPr="00943E0D" w:rsidRDefault="00082248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082248" w:rsidRPr="00943E0D" w:rsidRDefault="004439D0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082248" w:rsidRPr="00943E0D" w:rsidRDefault="00082248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82248" w:rsidRPr="00943E0D" w:rsidRDefault="00082248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бесед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082248" w:rsidRPr="00943E0D" w:rsidRDefault="004439D0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="00082248"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82248" w:rsidRPr="00943E0D" w:rsidRDefault="00082248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бесед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082248" w:rsidRPr="00943E0D" w:rsidRDefault="004439D0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="00082248"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82248" w:rsidRPr="00943E0D" w:rsidRDefault="00082248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бесед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082248" w:rsidRPr="00943E0D" w:rsidRDefault="00E4388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r w:rsidR="00082248" w:rsidRPr="0094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82248" w:rsidRPr="00943E0D" w:rsidRDefault="00082248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бесед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82248" w:rsidRPr="00943E0D" w:rsidRDefault="00082248" w:rsidP="007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65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уходящего лета, наступающей осени. Листья разной формы в </w:t>
            </w:r>
            <w:proofErr w:type="gramStart"/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окраске  уходящего</w:t>
            </w:r>
            <w:proofErr w:type="gramEnd"/>
            <w:r w:rsidRPr="004439D0">
              <w:rPr>
                <w:rFonts w:ascii="Times New Roman" w:hAnsi="Times New Roman" w:cs="Times New Roman"/>
                <w:sz w:val="28"/>
                <w:szCs w:val="28"/>
              </w:rPr>
              <w:t xml:space="preserve"> лета и наступающей</w:t>
            </w:r>
          </w:p>
          <w:p w:rsidR="00D144F3" w:rsidRPr="004439D0" w:rsidRDefault="00D144F3" w:rsidP="00D6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Рассматривать и сравнивать картины, изобразительные </w:t>
            </w:r>
            <w:proofErr w:type="gramStart"/>
            <w:r w:rsidRPr="0044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разных</w:t>
            </w:r>
            <w:proofErr w:type="gramEnd"/>
            <w:r w:rsidRPr="0044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художников, разных жанров. Усваивать новые понятия. Запоминать имена знаменитых художников. Развивать навыки работы в технике рисунка.  Анализировать образцы, натуральные предметы, соблюдать пропорции. Овладевать живописными навыками работы с красками. </w:t>
            </w:r>
            <w:r w:rsidRPr="0044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Работать самостоятельно, при возникновении трудностей обращаться за помощью к учителю. Знать и называть основные и составные цвета. Оценивать критически свою работу, сравнивать её с другими работами.</w:t>
            </w:r>
          </w:p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6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Пейзаж как жанр изобразительного искусства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Развитие у детей восприятия картин в жанре натюрморта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портрете. Закрепление умений наблюдать рассматривать натуру и изображать её.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4F3" w:rsidRPr="004439D0" w:rsidRDefault="00D144F3" w:rsidP="00B3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«Как построена книга? Иллюстрации в книге. Для чего нужна книга?»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44F3" w:rsidRPr="004439D0" w:rsidRDefault="00D144F3" w:rsidP="00B3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6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художником».</w:t>
            </w:r>
          </w:p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1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 xml:space="preserve">«Расширение </w:t>
            </w:r>
            <w:proofErr w:type="gramStart"/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4439D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 скульптуре как виде </w:t>
            </w:r>
            <w:r w:rsidRPr="00443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изобразительного искусства, о работе скульптора и художника-анималиста. Животные в скульптуре. Красная книга». 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38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38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9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«Народное искусство»</w:t>
            </w:r>
          </w:p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«Плакат. Зачем он </w:t>
            </w: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нужен? Открытка.  Её сходство с плакатом и различия».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3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3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Calibri" w:hAnsi="Times New Roman" w:cs="Times New Roman"/>
                <w:sz w:val="28"/>
                <w:szCs w:val="28"/>
              </w:rPr>
              <w:t>«Музеи мира».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3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4F3" w:rsidRPr="004439D0" w:rsidTr="00E43883">
        <w:tc>
          <w:tcPr>
            <w:tcW w:w="567" w:type="dxa"/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0" w:type="dxa"/>
            <w:tcBorders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439D0">
              <w:rPr>
                <w:rFonts w:ascii="Times New Roman" w:hAnsi="Times New Roman" w:cs="Times New Roman"/>
                <w:sz w:val="28"/>
                <w:szCs w:val="28"/>
              </w:rPr>
              <w:t>Викторина «Народное искусство».</w:t>
            </w: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B37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F3" w:rsidRPr="004439D0" w:rsidRDefault="00D144F3" w:rsidP="007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144F3" w:rsidRPr="004439D0" w:rsidRDefault="00D144F3" w:rsidP="0079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679" w:rsidRPr="004439D0" w:rsidTr="00E43883">
        <w:trPr>
          <w:trHeight w:val="1221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877679" w:rsidRPr="004439D0" w:rsidRDefault="00877679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77679" w:rsidRPr="00867B4C" w:rsidRDefault="00867B4C" w:rsidP="00F9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877679" w:rsidRPr="004439D0" w:rsidRDefault="00877679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877679" w:rsidRPr="004439D0" w:rsidRDefault="00877679" w:rsidP="00F9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77679" w:rsidRPr="004439D0" w:rsidRDefault="00C13E5C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877679" w:rsidRPr="004439D0" w:rsidRDefault="00877679" w:rsidP="00F9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77679" w:rsidRPr="004439D0" w:rsidRDefault="00C13E5C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877679" w:rsidRPr="004439D0" w:rsidRDefault="00877679" w:rsidP="00D77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77679" w:rsidRPr="004439D0" w:rsidRDefault="00C13E5C" w:rsidP="00D7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877679" w:rsidRPr="004439D0" w:rsidRDefault="00877679" w:rsidP="0008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679" w:rsidRPr="004439D0" w:rsidRDefault="00C13E5C" w:rsidP="007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</w:tcPr>
          <w:p w:rsidR="00877679" w:rsidRPr="004439D0" w:rsidRDefault="00877679" w:rsidP="0076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D77A43" w:rsidRPr="004439D0" w:rsidRDefault="00D77A43" w:rsidP="00D77A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5228" w:rsidRDefault="000B5228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228" w:rsidRDefault="000B5228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228" w:rsidRDefault="000B5228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D9A" w:rsidRDefault="00A36D9A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D9A" w:rsidRDefault="00A36D9A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D9A" w:rsidRDefault="00A36D9A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D9A" w:rsidRDefault="00A36D9A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D9A" w:rsidRDefault="00A36D9A" w:rsidP="00706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E09" w:rsidRDefault="00861CF7" w:rsidP="007062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ПОУРОЧНОЕ </w:t>
      </w:r>
      <w:r w:rsidR="0049454D" w:rsidRPr="002C60ED">
        <w:rPr>
          <w:rFonts w:ascii="Times New Roman" w:hAnsi="Times New Roman"/>
          <w:b/>
          <w:sz w:val="24"/>
          <w:szCs w:val="24"/>
        </w:rPr>
        <w:t>ПЛАНИРОВАНИЕ</w:t>
      </w:r>
    </w:p>
    <w:p w:rsidR="00706266" w:rsidRPr="00706266" w:rsidRDefault="00706266" w:rsidP="0070626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c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701"/>
        <w:gridCol w:w="850"/>
        <w:gridCol w:w="2557"/>
        <w:gridCol w:w="4398"/>
      </w:tblGrid>
      <w:tr w:rsidR="00FC1A20" w:rsidRPr="00706266" w:rsidTr="00A36D9A">
        <w:trPr>
          <w:trHeight w:val="516"/>
          <w:tblHeader/>
        </w:trPr>
        <w:tc>
          <w:tcPr>
            <w:tcW w:w="675" w:type="dxa"/>
          </w:tcPr>
          <w:p w:rsidR="00FC1A20" w:rsidRPr="00A36D9A" w:rsidRDefault="00FC1A20" w:rsidP="0070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4" w:type="dxa"/>
          </w:tcPr>
          <w:p w:rsidR="00FC1A20" w:rsidRPr="00A36D9A" w:rsidRDefault="00FC1A20" w:rsidP="007062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FC1A20" w:rsidRPr="00A36D9A" w:rsidRDefault="00FC1A20" w:rsidP="0070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A20" w:rsidRPr="00A36D9A" w:rsidRDefault="00FC1A20" w:rsidP="0070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9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</w:tcPr>
          <w:p w:rsidR="00FC1A20" w:rsidRPr="00A36D9A" w:rsidRDefault="00FC1A20" w:rsidP="007062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7" w:type="dxa"/>
          </w:tcPr>
          <w:p w:rsidR="00FC1A20" w:rsidRPr="00A36D9A" w:rsidRDefault="00FC1A20" w:rsidP="007062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Понятийный словарь</w:t>
            </w:r>
          </w:p>
        </w:tc>
        <w:tc>
          <w:tcPr>
            <w:tcW w:w="4394" w:type="dxa"/>
          </w:tcPr>
          <w:p w:rsidR="00FC1A20" w:rsidRPr="00A36D9A" w:rsidRDefault="00867B4C" w:rsidP="007062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  <w:p w:rsidR="00FC1A20" w:rsidRPr="00A36D9A" w:rsidRDefault="00FC1A20" w:rsidP="00706266">
            <w:pPr>
              <w:jc w:val="center"/>
              <w:rPr>
                <w:b/>
                <w:sz w:val="24"/>
                <w:szCs w:val="24"/>
              </w:rPr>
            </w:pPr>
            <w:r w:rsidRPr="00A3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(основная цель)</w:t>
            </w:r>
          </w:p>
        </w:tc>
      </w:tr>
      <w:tr w:rsidR="009944F7" w:rsidRPr="00706266" w:rsidTr="00A36D9A">
        <w:trPr>
          <w:trHeight w:val="675"/>
        </w:trPr>
        <w:tc>
          <w:tcPr>
            <w:tcW w:w="15885" w:type="dxa"/>
            <w:gridSpan w:val="6"/>
          </w:tcPr>
          <w:p w:rsidR="009944F7" w:rsidRPr="000B5228" w:rsidRDefault="009944F7" w:rsidP="000F0473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5C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уходящего лета, наступающей осени. Листья разной формы в окраске  ухо</w:t>
            </w:r>
            <w:r w:rsidR="00A36D9A">
              <w:rPr>
                <w:rFonts w:ascii="Times New Roman" w:hAnsi="Times New Roman" w:cs="Times New Roman"/>
                <w:b/>
                <w:sz w:val="28"/>
                <w:szCs w:val="28"/>
              </w:rPr>
              <w:t>дящего лета и наступающей осени</w:t>
            </w:r>
            <w:r w:rsidR="00A22D52" w:rsidRPr="00C13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FC1A20" w:rsidRPr="00706266" w:rsidTr="00A36D9A">
        <w:trPr>
          <w:trHeight w:val="705"/>
        </w:trPr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«Признаки уходящего лета в работах художников». А. Рылов «Зелёный шум», И. Остроухов «Золотая осень»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Крона дерева, пейзаж.</w:t>
            </w:r>
          </w:p>
        </w:tc>
        <w:tc>
          <w:tcPr>
            <w:tcW w:w="4394" w:type="dxa"/>
          </w:tcPr>
          <w:p w:rsidR="00FC1A20" w:rsidRPr="00796993" w:rsidRDefault="00FC1A20" w:rsidP="004F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«Как</w:t>
            </w:r>
            <w:r w:rsidRPr="00796993">
              <w:rPr>
                <w:rFonts w:ascii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796993">
              <w:rPr>
                <w:rFonts w:ascii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796993">
              <w:rPr>
                <w:rFonts w:ascii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чем</w:t>
            </w:r>
            <w:r w:rsidRPr="00796993">
              <w:rPr>
                <w:rFonts w:ascii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создаются</w:t>
            </w:r>
            <w:r w:rsidRPr="00796993">
              <w:rPr>
                <w:rFonts w:ascii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картины»</w:t>
            </w:r>
            <w:r w:rsidRPr="00796993">
              <w:rPr>
                <w:rFonts w:ascii="Times New Roman" w:hAnsi="Times New Roman" w:cs="Times New Roman"/>
                <w:color w:val="000009"/>
                <w:spacing w:val="6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Пейзаж.  Красота</w:t>
            </w:r>
            <w:r w:rsidRPr="00796993">
              <w:rPr>
                <w:rFonts w:ascii="Times New Roman" w:hAnsi="Times New Roman" w:cs="Times New Roman"/>
                <w:color w:val="000009"/>
                <w:spacing w:val="54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796993">
              <w:rPr>
                <w:rFonts w:ascii="Times New Roman" w:hAnsi="Times New Roman" w:cs="Times New Roman"/>
                <w:color w:val="000009"/>
                <w:spacing w:val="5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разнообразие</w:t>
            </w:r>
            <w:r w:rsidRPr="00796993">
              <w:rPr>
                <w:rFonts w:ascii="Times New Roman" w:hAnsi="Times New Roman" w:cs="Times New Roman"/>
                <w:color w:val="000009"/>
                <w:spacing w:val="5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природы,</w:t>
            </w:r>
            <w:r w:rsidRPr="00796993">
              <w:rPr>
                <w:rFonts w:ascii="Times New Roman" w:hAnsi="Times New Roman" w:cs="Times New Roman"/>
                <w:color w:val="000009"/>
                <w:spacing w:val="2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выраженные</w:t>
            </w:r>
            <w:r w:rsidRPr="00796993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средствами</w:t>
            </w:r>
            <w:r w:rsidRPr="00796993">
              <w:rPr>
                <w:rFonts w:ascii="Times New Roman" w:hAnsi="Times New Roman" w:cs="Times New Roman"/>
                <w:color w:val="000009"/>
                <w:spacing w:val="2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живописи</w:t>
            </w:r>
            <w:r w:rsidRPr="00796993">
              <w:rPr>
                <w:rFonts w:ascii="Times New Roman" w:hAnsi="Times New Roman" w:cs="Times New Roman"/>
                <w:color w:val="000009"/>
                <w:spacing w:val="25"/>
                <w:sz w:val="24"/>
                <w:szCs w:val="24"/>
              </w:rPr>
              <w:t>.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листочков деревьев в осенней окраске. Лист берёзы.</w:t>
            </w:r>
          </w:p>
        </w:tc>
        <w:tc>
          <w:tcPr>
            <w:tcW w:w="1701" w:type="dxa"/>
          </w:tcPr>
          <w:p w:rsidR="00FC1A20" w:rsidRPr="00796993" w:rsidRDefault="00FC1A20" w:rsidP="000F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</w:t>
            </w:r>
          </w:p>
        </w:tc>
        <w:tc>
          <w:tcPr>
            <w:tcW w:w="4394" w:type="dxa"/>
            <w:vMerge w:val="restart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 натуры</w:t>
            </w:r>
            <w:r w:rsidR="00867B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79699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кистью</w:t>
            </w:r>
            <w:r w:rsidRPr="0079699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99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красками,</w:t>
            </w:r>
            <w:r w:rsidRPr="0079699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r w:rsidRPr="0079699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</w:t>
            </w:r>
            <w:r w:rsidRPr="0079699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</w:t>
            </w:r>
            <w:r w:rsidRPr="0079699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99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оттенков</w:t>
            </w:r>
            <w:r w:rsidRPr="0079699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путем</w:t>
            </w:r>
            <w:r w:rsidRPr="0079699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смешения</w:t>
            </w:r>
            <w:r w:rsidRPr="0079699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79699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палитре</w:t>
            </w:r>
            <w:r w:rsidRPr="0079699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79699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цветов,</w:t>
            </w:r>
            <w:r w:rsidRPr="0079699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отражение</w:t>
            </w:r>
            <w:r w:rsidRPr="0079699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светлотности</w:t>
            </w:r>
            <w:r w:rsidRPr="0079699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цвета</w:t>
            </w:r>
            <w:r w:rsidRPr="0079699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(светло-зеленый,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темно-зеленый</w:t>
            </w:r>
            <w:r w:rsidRPr="007969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969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т.д.).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FC1A20" w:rsidRPr="00796993" w:rsidRDefault="00FC1A20" w:rsidP="00A22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листочков деревьев в осенней окраске. Лист дуба</w:t>
            </w:r>
          </w:p>
        </w:tc>
        <w:tc>
          <w:tcPr>
            <w:tcW w:w="1701" w:type="dxa"/>
          </w:tcPr>
          <w:p w:rsidR="00FC1A20" w:rsidRPr="00796993" w:rsidRDefault="00FC1A20" w:rsidP="00DD0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</w:t>
            </w:r>
          </w:p>
        </w:tc>
        <w:tc>
          <w:tcPr>
            <w:tcW w:w="4394" w:type="dxa"/>
            <w:vMerge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FC1A20" w:rsidRPr="00796993" w:rsidRDefault="00FC1A20" w:rsidP="00433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веточки дерева с плодами. (Ветка дуба с желудями)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55F8B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Акварель, п</w:t>
            </w:r>
            <w:r w:rsidR="00FC1A2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ейзаж</w:t>
            </w:r>
          </w:p>
        </w:tc>
        <w:tc>
          <w:tcPr>
            <w:tcW w:w="4394" w:type="dxa"/>
          </w:tcPr>
          <w:p w:rsidR="00FC1A20" w:rsidRPr="00796993" w:rsidRDefault="00FC1A20" w:rsidP="00AB4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цвета, соотношение размеров различных  листьев.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4" w:type="dxa"/>
          </w:tcPr>
          <w:p w:rsidR="00FC1A20" w:rsidRPr="00796993" w:rsidRDefault="00FC1A20" w:rsidP="00433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листочков деревьев в осенней окраске. Лист клёна.</w:t>
            </w:r>
          </w:p>
        </w:tc>
        <w:tc>
          <w:tcPr>
            <w:tcW w:w="1701" w:type="dxa"/>
          </w:tcPr>
          <w:p w:rsidR="00FC1A20" w:rsidRPr="00796993" w:rsidRDefault="00FC1A20" w:rsidP="00DD0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Тень, разные оттенки</w:t>
            </w:r>
          </w:p>
        </w:tc>
        <w:tc>
          <w:tcPr>
            <w:tcW w:w="4394" w:type="dxa"/>
          </w:tcPr>
          <w:p w:rsidR="00FC1A20" w:rsidRPr="00796993" w:rsidRDefault="00FC1A20" w:rsidP="00151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цвета листьев Эффективное «закрашивание».</w:t>
            </w:r>
          </w:p>
        </w:tc>
      </w:tr>
      <w:tr w:rsidR="00FC1A20" w:rsidRPr="00706266" w:rsidTr="00A36D9A">
        <w:trPr>
          <w:trHeight w:val="599"/>
        </w:trPr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4" w:type="dxa"/>
          </w:tcPr>
          <w:p w:rsidR="00FC1A20" w:rsidRPr="00796993" w:rsidRDefault="00FC1A20" w:rsidP="004F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веточки дерева с плодами. (Ветка рябины с ор</w:t>
            </w:r>
            <w:r w:rsidR="00A36D9A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анжево-красными плодами)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E61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Акварель, тёплые холодные цвета</w:t>
            </w:r>
          </w:p>
        </w:tc>
        <w:tc>
          <w:tcPr>
            <w:tcW w:w="4394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 составными цветами</w:t>
            </w:r>
          </w:p>
        </w:tc>
      </w:tr>
      <w:tr w:rsidR="00D144F3" w:rsidRPr="00706266" w:rsidTr="00A36D9A">
        <w:trPr>
          <w:trHeight w:val="705"/>
        </w:trPr>
        <w:tc>
          <w:tcPr>
            <w:tcW w:w="15885" w:type="dxa"/>
            <w:gridSpan w:val="6"/>
          </w:tcPr>
          <w:p w:rsidR="00D144F3" w:rsidRPr="00796993" w:rsidRDefault="00D144F3" w:rsidP="004F4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F3" w:rsidRPr="00796993" w:rsidRDefault="00D144F3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Пейзаж как жанр изобразительного искусства (6 часов)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4" w:type="dxa"/>
          </w:tcPr>
          <w:p w:rsidR="00FC1A20" w:rsidRPr="00796993" w:rsidRDefault="00FC1A20" w:rsidP="008E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Художники-пейзажисты. Русский художник – пейзажист И. И. Шишкин. Знакомство с изображением пейзажа знаменитыми художниками. И Левитан «Осень», А. Куинджи «Море. Крым», «Берёзовая роща», И. Шишкин « Рожь», «Утро в сосновом лесу»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4394" w:type="dxa"/>
          </w:tcPr>
          <w:p w:rsidR="00FC1A20" w:rsidRPr="00796993" w:rsidRDefault="00FC1A20" w:rsidP="00DD0A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изображением пейзажа знаменитых художников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4" w:type="dxa"/>
          </w:tcPr>
          <w:p w:rsidR="00FC1A20" w:rsidRPr="00796993" w:rsidRDefault="00FC1A20" w:rsidP="00C94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деревьев кистью и красками. Берёза.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4394" w:type="dxa"/>
          </w:tcPr>
          <w:p w:rsidR="00FC1A20" w:rsidRPr="00796993" w:rsidRDefault="008B59BB" w:rsidP="00177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7969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акварельными</w:t>
            </w:r>
            <w:r w:rsidRPr="0079699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красками: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кистевое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письмо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 w:rsidRPr="0079699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примакивание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кистью</w:t>
            </w:r>
          </w:p>
        </w:tc>
      </w:tr>
      <w:tr w:rsidR="008B59BB" w:rsidRPr="00706266" w:rsidTr="00A36D9A">
        <w:tc>
          <w:tcPr>
            <w:tcW w:w="675" w:type="dxa"/>
          </w:tcPr>
          <w:p w:rsidR="008B59BB" w:rsidRPr="00796993" w:rsidRDefault="008B59BB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4" w:type="dxa"/>
          </w:tcPr>
          <w:p w:rsidR="008B59BB" w:rsidRPr="00796993" w:rsidRDefault="008B59BB" w:rsidP="00C94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деревьев кистью и красками. Ель.</w:t>
            </w:r>
          </w:p>
        </w:tc>
        <w:tc>
          <w:tcPr>
            <w:tcW w:w="1701" w:type="dxa"/>
          </w:tcPr>
          <w:p w:rsidR="008B59BB" w:rsidRPr="00796993" w:rsidRDefault="008B59BB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8B59BB" w:rsidRPr="00796993" w:rsidRDefault="008B59BB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59BB" w:rsidRPr="00796993" w:rsidRDefault="008B59BB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59BB" w:rsidRPr="00796993" w:rsidRDefault="008B59BB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7969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акварельными</w:t>
            </w:r>
            <w:r w:rsidRPr="0079699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красками: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кистевое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письмо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 w:rsidRPr="0079699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примакивание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кистью</w:t>
            </w:r>
          </w:p>
        </w:tc>
      </w:tr>
      <w:tr w:rsidR="008B59BB" w:rsidRPr="00706266" w:rsidTr="00A36D9A">
        <w:tc>
          <w:tcPr>
            <w:tcW w:w="675" w:type="dxa"/>
          </w:tcPr>
          <w:p w:rsidR="008B59BB" w:rsidRPr="00796993" w:rsidRDefault="008B59BB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04" w:type="dxa"/>
          </w:tcPr>
          <w:p w:rsidR="008B59BB" w:rsidRPr="00796993" w:rsidRDefault="008B59BB" w:rsidP="00433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деревьев кистью и красками. Сосна.</w:t>
            </w:r>
          </w:p>
        </w:tc>
        <w:tc>
          <w:tcPr>
            <w:tcW w:w="1701" w:type="dxa"/>
          </w:tcPr>
          <w:p w:rsidR="008B59BB" w:rsidRPr="00796993" w:rsidRDefault="008B59BB" w:rsidP="0012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8B59BB" w:rsidRPr="00796993" w:rsidRDefault="008B59BB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59BB" w:rsidRPr="00796993" w:rsidRDefault="00793EC6" w:rsidP="0012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Кистевое письмо</w:t>
            </w:r>
          </w:p>
        </w:tc>
        <w:tc>
          <w:tcPr>
            <w:tcW w:w="4394" w:type="dxa"/>
          </w:tcPr>
          <w:p w:rsidR="008B59BB" w:rsidRPr="00796993" w:rsidRDefault="008B59BB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7969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акварельными</w:t>
            </w:r>
            <w:r w:rsidRPr="0079699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красками: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кистевое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письмо</w:t>
            </w:r>
            <w:r w:rsidRPr="00796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 w:rsidRPr="0079699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рисование</w:t>
            </w:r>
            <w:r w:rsidRPr="0079699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4"/>
              </w:rPr>
              <w:t>сухой</w:t>
            </w:r>
            <w:r w:rsidRPr="0079699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кистью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4" w:type="dxa"/>
          </w:tcPr>
          <w:p w:rsidR="00FC1A20" w:rsidRPr="00796993" w:rsidRDefault="00FC1A20" w:rsidP="00433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«Осенний пейзаж»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793EC6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рисунка</w:t>
            </w:r>
          </w:p>
        </w:tc>
        <w:tc>
          <w:tcPr>
            <w:tcW w:w="4394" w:type="dxa"/>
          </w:tcPr>
          <w:p w:rsidR="00FC1A20" w:rsidRPr="00796993" w:rsidRDefault="008B59BB" w:rsidP="0012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композиции рисунка.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4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«по-сырому». Осеннее небо с облаками, без облаков. Река, море.</w:t>
            </w:r>
          </w:p>
        </w:tc>
        <w:tc>
          <w:tcPr>
            <w:tcW w:w="1701" w:type="dxa"/>
          </w:tcPr>
          <w:p w:rsidR="00FC1A20" w:rsidRPr="00796993" w:rsidRDefault="00FC1A20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C1A20" w:rsidRPr="00796993" w:rsidRDefault="00FC1A20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793EC6" w:rsidP="00793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«по-сырому».</w:t>
            </w:r>
          </w:p>
        </w:tc>
        <w:tc>
          <w:tcPr>
            <w:tcW w:w="4394" w:type="dxa"/>
          </w:tcPr>
          <w:p w:rsidR="00FC1A20" w:rsidRPr="00796993" w:rsidRDefault="008B59BB" w:rsidP="001256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</w:rPr>
              <w:t>Приемы</w:t>
            </w:r>
            <w:r w:rsidRPr="0079699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работы</w:t>
            </w:r>
            <w:r w:rsidRPr="0079699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акварельными</w:t>
            </w:r>
            <w:r w:rsidRPr="0079699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красками: рисование</w:t>
            </w:r>
            <w:r w:rsidRPr="0079699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по</w:t>
            </w:r>
            <w:r w:rsidRPr="0079699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мокрому</w:t>
            </w:r>
            <w:r w:rsidRPr="0079699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листу.</w:t>
            </w:r>
          </w:p>
        </w:tc>
      </w:tr>
      <w:tr w:rsidR="00D144F3" w:rsidRPr="00706266" w:rsidTr="00A36D9A">
        <w:trPr>
          <w:trHeight w:val="606"/>
        </w:trPr>
        <w:tc>
          <w:tcPr>
            <w:tcW w:w="15885" w:type="dxa"/>
            <w:gridSpan w:val="6"/>
          </w:tcPr>
          <w:p w:rsidR="00D144F3" w:rsidRPr="00796993" w:rsidRDefault="00D144F3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 детей восприятия картин в жанре натюрморта (10 часов)</w:t>
            </w:r>
          </w:p>
        </w:tc>
      </w:tr>
      <w:tr w:rsidR="00FC1A20" w:rsidRPr="00706266" w:rsidTr="00A36D9A">
        <w:trPr>
          <w:trHeight w:val="958"/>
        </w:trPr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4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«Жанры живописи.  Натюрморт». Рассматривание картин: И. </w:t>
            </w:r>
            <w:proofErr w:type="spell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«Цветы и плоды», В. </w:t>
            </w:r>
            <w:proofErr w:type="spell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 с ветчиной и серебряной посудой» и др.</w:t>
            </w:r>
          </w:p>
        </w:tc>
        <w:tc>
          <w:tcPr>
            <w:tcW w:w="1701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C1A20" w:rsidRPr="00796993" w:rsidRDefault="00FC1A2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4394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частей человеческого лица</w:t>
            </w:r>
          </w:p>
        </w:tc>
      </w:tr>
      <w:tr w:rsidR="008B728E" w:rsidRPr="00706266" w:rsidTr="00A36D9A"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0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натюрморта с натуры.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Натюрморт с и</w:t>
            </w:r>
            <w:r w:rsidR="00867B4C">
              <w:rPr>
                <w:rFonts w:ascii="Times New Roman" w:hAnsi="Times New Roman" w:cs="Times New Roman"/>
                <w:sz w:val="24"/>
                <w:szCs w:val="24"/>
              </w:rPr>
              <w:t>зображением разного рода посуды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Кринка и стакан.</w:t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4394" w:type="dxa"/>
          </w:tcPr>
          <w:p w:rsidR="008B728E" w:rsidRPr="00796993" w:rsidRDefault="008B728E" w:rsidP="008B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 и цвета кринки и стакана.</w:t>
            </w:r>
            <w:r w:rsidR="00F4725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3"/>
              </w:rPr>
              <w:t>Передача</w:t>
            </w:r>
            <w:r w:rsidR="00F47250" w:rsidRPr="0079699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пропорций</w:t>
            </w:r>
            <w:r w:rsidR="00F4725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предметов.</w:t>
            </w:r>
          </w:p>
        </w:tc>
      </w:tr>
      <w:tr w:rsidR="008B728E" w:rsidRPr="00706266" w:rsidTr="00A36D9A"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 с натуры. Букет в вазе и оранжевый апельсин.</w:t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</w:t>
            </w:r>
          </w:p>
        </w:tc>
        <w:tc>
          <w:tcPr>
            <w:tcW w:w="4394" w:type="dxa"/>
          </w:tcPr>
          <w:p w:rsidR="008B728E" w:rsidRPr="00796993" w:rsidRDefault="008B728E" w:rsidP="008B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 и цвета вазы и букета.</w:t>
            </w:r>
            <w:r w:rsidR="00F4725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3"/>
              </w:rPr>
              <w:t>Передача</w:t>
            </w:r>
            <w:r w:rsidR="00F47250" w:rsidRPr="0079699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пропорций</w:t>
            </w:r>
            <w:r w:rsidR="00F4725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предметов.</w:t>
            </w:r>
          </w:p>
        </w:tc>
      </w:tr>
      <w:tr w:rsidR="00FC1A20" w:rsidRPr="00706266" w:rsidTr="00A36D9A">
        <w:tc>
          <w:tcPr>
            <w:tcW w:w="675" w:type="dxa"/>
          </w:tcPr>
          <w:p w:rsidR="00FC1A20" w:rsidRPr="00796993" w:rsidRDefault="00FC1A20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4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натюрморта с натуры.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с изображением фруктов и овощей. 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яблоко, сливы.</w:t>
            </w:r>
          </w:p>
        </w:tc>
        <w:tc>
          <w:tcPr>
            <w:tcW w:w="1701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C1A20" w:rsidRPr="00796993" w:rsidRDefault="00FC1A2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C1A20" w:rsidRPr="00796993" w:rsidRDefault="00FC1A2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1A20" w:rsidRPr="00796993" w:rsidRDefault="00FC1A20" w:rsidP="008B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 w:rsidR="008B728E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цвета </w:t>
            </w:r>
            <w:r w:rsidR="008B728E" w:rsidRPr="00796993">
              <w:rPr>
                <w:rFonts w:ascii="Times New Roman" w:hAnsi="Times New Roman" w:cs="Times New Roman"/>
                <w:sz w:val="24"/>
                <w:szCs w:val="24"/>
              </w:rPr>
              <w:t>фруктов и овощей.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</w:t>
            </w:r>
            <w:r w:rsidR="00F47250" w:rsidRPr="0079699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предметов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геометрическими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фигурами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8B728E" w:rsidRPr="00706266" w:rsidTr="00A36D9A"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4" w:type="dxa"/>
          </w:tcPr>
          <w:p w:rsidR="000B5228" w:rsidRDefault="008B728E" w:rsidP="008B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«Использование натюрморта в картинах сюжетного содержания, при изображении портрета или интерьера». Е. Серов «Девочка с персиками». </w:t>
            </w:r>
          </w:p>
          <w:p w:rsidR="008B728E" w:rsidRPr="00796993" w:rsidRDefault="008B728E" w:rsidP="008B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З. Серебрякова «За завтраком».</w:t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28E" w:rsidRPr="00796993" w:rsidRDefault="008B728E" w:rsidP="008B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картинами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Е. Серова, З. Серебрякова.</w:t>
            </w:r>
          </w:p>
          <w:p w:rsidR="008B728E" w:rsidRPr="00796993" w:rsidRDefault="008B728E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28E" w:rsidRPr="00706266" w:rsidTr="00A36D9A"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4" w:type="dxa"/>
          </w:tcPr>
          <w:p w:rsidR="00A36D9A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сценки из жизни. Картинка «Мама готовит обед на кухне» Работа в карандаше.</w:t>
            </w:r>
          </w:p>
          <w:p w:rsidR="00A36D9A" w:rsidRPr="00A36D9A" w:rsidRDefault="00A36D9A" w:rsidP="00A36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D9A" w:rsidRDefault="00A36D9A" w:rsidP="00A36D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28E" w:rsidRPr="00A36D9A" w:rsidRDefault="00A36D9A" w:rsidP="00A36D9A">
            <w:pPr>
              <w:tabs>
                <w:tab w:val="left" w:pos="4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рисунка.</w:t>
            </w:r>
          </w:p>
        </w:tc>
      </w:tr>
      <w:tr w:rsidR="008B728E" w:rsidRPr="00706266" w:rsidTr="00A36D9A"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сценки из жизни. Картинка «Мама готовит обед на кухне» Работа в цвете.</w:t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рисунка.</w:t>
            </w:r>
          </w:p>
        </w:tc>
      </w:tr>
      <w:tr w:rsidR="008B728E" w:rsidRPr="00706266" w:rsidTr="00A36D9A">
        <w:trPr>
          <w:trHeight w:val="923"/>
        </w:trPr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04" w:type="dxa"/>
          </w:tcPr>
          <w:p w:rsidR="008B728E" w:rsidRPr="00796993" w:rsidRDefault="008B728E" w:rsidP="00C13E5C">
            <w:pPr>
              <w:pStyle w:val="a6"/>
              <w:kinsoku w:val="0"/>
              <w:overflowPunct w:val="0"/>
              <w:spacing w:after="0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«Изобразительное</w:t>
            </w:r>
            <w:r w:rsidRPr="00796993">
              <w:rPr>
                <w:rFonts w:ascii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искусство</w:t>
            </w:r>
            <w:r w:rsidRPr="00796993">
              <w:rPr>
                <w:rFonts w:ascii="Times New Roman" w:hAnsi="Times New Roman" w:cs="Times New Roman"/>
                <w:color w:val="000009"/>
                <w:spacing w:val="6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повседневной</w:t>
            </w:r>
            <w:r w:rsidRPr="00796993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жизни</w:t>
            </w:r>
            <w:r w:rsidRPr="00796993">
              <w:rPr>
                <w:rFonts w:ascii="Times New Roman" w:hAnsi="Times New Roman" w:cs="Times New Roman"/>
                <w:color w:val="000009"/>
                <w:spacing w:val="6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человека.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Работа</w:t>
            </w:r>
            <w:r w:rsidRPr="00796993">
              <w:rPr>
                <w:rFonts w:ascii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художников,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мастеров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народных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промыслов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. Изготовление разных сосудов: кувшины, вазы, кубки из фарфора, керамики, стекла и металла».</w:t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F55F8B" w:rsidP="008B7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Сосуд, к</w:t>
            </w:r>
            <w:r w:rsidR="008B728E"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увшины, вазы, кубки, фарфор, керамика</w:t>
            </w:r>
          </w:p>
        </w:tc>
        <w:tc>
          <w:tcPr>
            <w:tcW w:w="439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сосудами разной формы и материалов.</w:t>
            </w:r>
            <w:r w:rsidR="00F4725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3"/>
              </w:rPr>
              <w:t>Передача</w:t>
            </w:r>
            <w:r w:rsidR="00F47250" w:rsidRPr="0079699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пропорций</w:t>
            </w:r>
            <w:r w:rsidR="00F4725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предметов.</w:t>
            </w:r>
          </w:p>
        </w:tc>
      </w:tr>
      <w:tr w:rsidR="008B728E" w:rsidRPr="00706266" w:rsidTr="00A36D9A">
        <w:tc>
          <w:tcPr>
            <w:tcW w:w="675" w:type="dxa"/>
          </w:tcPr>
          <w:p w:rsidR="008B728E" w:rsidRPr="00796993" w:rsidRDefault="008B728E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21.</w:t>
            </w:r>
          </w:p>
        </w:tc>
        <w:tc>
          <w:tcPr>
            <w:tcW w:w="570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вырезанных силуэтов сосудов. «Натюрморт. Кринка, кувшины, бутылка».</w:t>
            </w:r>
          </w:p>
        </w:tc>
        <w:tc>
          <w:tcPr>
            <w:tcW w:w="1701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8B728E" w:rsidRPr="00796993" w:rsidRDefault="008B728E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Кринка, кувшины, бутылка</w:t>
            </w:r>
          </w:p>
        </w:tc>
        <w:tc>
          <w:tcPr>
            <w:tcW w:w="4394" w:type="dxa"/>
          </w:tcPr>
          <w:p w:rsidR="008B728E" w:rsidRPr="00796993" w:rsidRDefault="008B728E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 формы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цвета предметов.</w:t>
            </w:r>
            <w:r w:rsidR="00F4725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="00F47250" w:rsidRPr="0079699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предметов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геометрическими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фигурами</w:t>
            </w:r>
            <w:r w:rsidR="00F4725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7A2703" w:rsidRPr="00706266" w:rsidTr="00A36D9A">
        <w:trPr>
          <w:trHeight w:val="643"/>
        </w:trPr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с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натуры. «Натюрм</w:t>
            </w:r>
            <w:r w:rsid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орт. Кринка, кувшины, бутылка».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F55F8B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Тулово, основание, горло, крышка</w:t>
            </w:r>
          </w:p>
        </w:tc>
        <w:tc>
          <w:tcPr>
            <w:tcW w:w="4394" w:type="dxa"/>
          </w:tcPr>
          <w:p w:rsidR="007A2703" w:rsidRPr="00796993" w:rsidRDefault="007A270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 формы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цвета предметов.</w:t>
            </w:r>
            <w:r w:rsidR="00F4725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3"/>
              </w:rPr>
              <w:t>Передача</w:t>
            </w:r>
            <w:r w:rsidR="00F47250" w:rsidRPr="0079699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пропорций</w:t>
            </w:r>
            <w:r w:rsidR="00F4725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F47250" w:rsidRPr="00796993">
              <w:rPr>
                <w:rFonts w:ascii="Times New Roman" w:hAnsi="Times New Roman" w:cs="Times New Roman"/>
                <w:spacing w:val="-2"/>
              </w:rPr>
              <w:t>предметов.</w:t>
            </w:r>
          </w:p>
        </w:tc>
      </w:tr>
      <w:tr w:rsidR="007A2703" w:rsidRPr="00706266" w:rsidTr="00A36D9A">
        <w:trPr>
          <w:trHeight w:val="477"/>
        </w:trPr>
        <w:tc>
          <w:tcPr>
            <w:tcW w:w="15885" w:type="dxa"/>
            <w:gridSpan w:val="6"/>
          </w:tcPr>
          <w:p w:rsidR="007A2703" w:rsidRPr="00796993" w:rsidRDefault="007A2703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знаний о портрете. Закрепление умений наблюдать рассматриват</w:t>
            </w:r>
            <w:r w:rsidR="00284CE1">
              <w:rPr>
                <w:rFonts w:ascii="Times New Roman" w:hAnsi="Times New Roman" w:cs="Times New Roman"/>
                <w:b/>
                <w:sz w:val="28"/>
                <w:szCs w:val="28"/>
              </w:rPr>
              <w:t>ь натуру и изображать её  (9</w:t>
            </w: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можно увидеть на портрете»  Рассматривание картин Л. Да Винчи «Автопортрет», В. Серов «Портрет балерины Т. Красавиной» и др.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Анфас, профиль, автопортрет</w:t>
            </w:r>
          </w:p>
        </w:tc>
        <w:tc>
          <w:tcPr>
            <w:tcW w:w="4394" w:type="dxa"/>
          </w:tcPr>
          <w:p w:rsidR="007A2703" w:rsidRPr="00796993" w:rsidRDefault="007A2703" w:rsidP="007A2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Художники-портретисты. Знакомство с работами художников-портретистов. Рассматривание картин Л. Да Винчи «Автопортрет», В. Серов «Портрет балерины Т. Красавиной» и др.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образцу. Портрет человека в профиль.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F55F8B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39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частей человеческого лица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портрета в профиль и использованием трафарета.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Зарисовка, набросок. картина по памяти</w:t>
            </w:r>
          </w:p>
        </w:tc>
        <w:tc>
          <w:tcPr>
            <w:tcW w:w="4394" w:type="dxa"/>
          </w:tcPr>
          <w:p w:rsidR="007A2703" w:rsidRPr="00796993" w:rsidRDefault="007A270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703" w:rsidRPr="00796993" w:rsidRDefault="007A270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частей человеческого лица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</w:t>
            </w:r>
            <w:r w:rsidRPr="0079699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тела</w:t>
            </w:r>
            <w:r w:rsidRPr="0079699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человека. Изготовление подвижной модели  человека по шаблонам.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 человека.</w:t>
            </w:r>
          </w:p>
        </w:tc>
        <w:tc>
          <w:tcPr>
            <w:tcW w:w="4394" w:type="dxa"/>
          </w:tcPr>
          <w:p w:rsidR="007A2703" w:rsidRPr="00796993" w:rsidRDefault="007A2703" w:rsidP="001E1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фигуры по шаблону, подвижные соединения деталей.</w:t>
            </w:r>
            <w:r w:rsidR="001E14B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оставление</w:t>
            </w:r>
            <w:r w:rsidR="001E14B0"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3"/>
              </w:rPr>
              <w:t>целого</w:t>
            </w:r>
            <w:r w:rsidR="001E14B0" w:rsidRPr="00796993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>изображения</w:t>
            </w:r>
            <w:r w:rsidR="001E14B0" w:rsidRPr="00796993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</w:rPr>
              <w:t>из</w:t>
            </w:r>
            <w:r w:rsidR="001E14B0" w:rsidRPr="00796993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</w:rPr>
              <w:t>деталей.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образцу. Изображение разных д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вижений фигуры человека с помощью подвижной модели (при наблюдении спереди) (Человек стоит, руки держит на поясе)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Поза</w:t>
            </w:r>
          </w:p>
        </w:tc>
        <w:tc>
          <w:tcPr>
            <w:tcW w:w="4394" w:type="dxa"/>
          </w:tcPr>
          <w:p w:rsidR="007A2703" w:rsidRPr="00796993" w:rsidRDefault="007A270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изображения человеческой фигуры в движении. Соблюдение пропорций.</w:t>
            </w:r>
            <w:r w:rsidR="001E14B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Строение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тела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 xml:space="preserve">человека. 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образцу. Изображение разных д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вижений фигуры человека с помощью подвижной модели (при наблюдении сбоку) (Человек идёт)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изображения человеческой фигуры в движении.  Соблюдение пропорций.</w:t>
            </w:r>
            <w:r w:rsidR="001E14B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Строение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тела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>человека.</w:t>
            </w:r>
          </w:p>
        </w:tc>
      </w:tr>
      <w:tr w:rsidR="007A2703" w:rsidRPr="00706266" w:rsidTr="00A36D9A">
        <w:trPr>
          <w:trHeight w:val="1095"/>
        </w:trPr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образцу. Изображение разных д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вижений фигуры человека с помощью подвижной модели (при наблюдении сбоку) (Человек бежит)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линии</w:t>
            </w:r>
          </w:p>
        </w:tc>
        <w:tc>
          <w:tcPr>
            <w:tcW w:w="439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изображения человеческой фигуры в движении. Соблюдение пропорций.</w:t>
            </w:r>
          </w:p>
        </w:tc>
      </w:tr>
      <w:tr w:rsidR="007A2703" w:rsidRPr="00706266" w:rsidTr="00A36D9A">
        <w:trPr>
          <w:trHeight w:val="93"/>
        </w:trPr>
        <w:tc>
          <w:tcPr>
            <w:tcW w:w="15885" w:type="dxa"/>
            <w:gridSpan w:val="6"/>
          </w:tcPr>
          <w:p w:rsidR="007A2703" w:rsidRPr="00796993" w:rsidRDefault="007A2703" w:rsidP="00DB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Пейзаж как жанр изобразительного искусства (1 час)</w:t>
            </w:r>
          </w:p>
        </w:tc>
      </w:tr>
      <w:tr w:rsidR="007A2703" w:rsidRPr="00706266" w:rsidTr="00A36D9A">
        <w:trPr>
          <w:trHeight w:val="1110"/>
        </w:trPr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04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867B4C" w:rsidRPr="00796993">
              <w:rPr>
                <w:rFonts w:ascii="Times New Roman" w:hAnsi="Times New Roman" w:cs="Times New Roman"/>
              </w:rPr>
              <w:t>об изобразительном</w:t>
            </w:r>
            <w:r w:rsidRPr="00796993">
              <w:rPr>
                <w:rFonts w:ascii="Times New Roman" w:hAnsi="Times New Roman" w:cs="Times New Roman"/>
              </w:rPr>
              <w:t xml:space="preserve"> искусстве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: «Красота зимней природы в работах художников». В. Бакшеев «Иней» И. Грабарь «Зимний пейзаж» Рисование по памяти: «Зимний пейзаж».</w:t>
            </w:r>
          </w:p>
        </w:tc>
        <w:tc>
          <w:tcPr>
            <w:tcW w:w="1701" w:type="dxa"/>
          </w:tcPr>
          <w:p w:rsidR="007A2703" w:rsidRPr="00796993" w:rsidRDefault="007A2703" w:rsidP="0070626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850" w:type="dxa"/>
          </w:tcPr>
          <w:p w:rsidR="007A2703" w:rsidRPr="00796993" w:rsidRDefault="007A2703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иней</w:t>
            </w:r>
          </w:p>
        </w:tc>
        <w:tc>
          <w:tcPr>
            <w:tcW w:w="4394" w:type="dxa"/>
          </w:tcPr>
          <w:p w:rsidR="007A2703" w:rsidRPr="00796993" w:rsidRDefault="007A2703" w:rsidP="001E1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7969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796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акварельными</w:t>
            </w:r>
            <w:r w:rsidRPr="0079699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красками: рисование</w:t>
            </w:r>
            <w:r w:rsidRPr="0079699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699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мокрому</w:t>
            </w:r>
            <w:r w:rsidRPr="007969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листу</w:t>
            </w:r>
            <w:r w:rsidR="001E14B0"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послойная</w:t>
            </w:r>
            <w:r w:rsidR="001E14B0" w:rsidRPr="00796993">
              <w:rPr>
                <w:rFonts w:ascii="Times New Roman" w:hAnsi="Times New Roman" w:cs="Times New Roman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живопись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(лессировка)</w:t>
            </w:r>
          </w:p>
        </w:tc>
      </w:tr>
      <w:tr w:rsidR="007A2703" w:rsidRPr="00706266" w:rsidTr="00A36D9A">
        <w:trPr>
          <w:trHeight w:val="364"/>
        </w:trPr>
        <w:tc>
          <w:tcPr>
            <w:tcW w:w="15885" w:type="dxa"/>
            <w:gridSpan w:val="6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знаний о портрете. Закрепление умений наблюдать рассм</w:t>
            </w:r>
            <w:r w:rsidR="000B5228">
              <w:rPr>
                <w:rFonts w:ascii="Times New Roman" w:hAnsi="Times New Roman" w:cs="Times New Roman"/>
                <w:b/>
                <w:sz w:val="28"/>
                <w:szCs w:val="28"/>
              </w:rPr>
              <w:t>атривать натуру и изображать её</w:t>
            </w: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 часа)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04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«Зимние развлечения в деревне, в городе» Работа в карандаше.</w:t>
            </w:r>
          </w:p>
        </w:tc>
        <w:tc>
          <w:tcPr>
            <w:tcW w:w="1701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4394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рисунка. Ориентир на листе бумаги.</w:t>
            </w:r>
          </w:p>
        </w:tc>
      </w:tr>
      <w:tr w:rsidR="007A2703" w:rsidRPr="00706266" w:rsidTr="00A36D9A">
        <w:trPr>
          <w:trHeight w:val="543"/>
        </w:trPr>
        <w:tc>
          <w:tcPr>
            <w:tcW w:w="675" w:type="dxa"/>
          </w:tcPr>
          <w:p w:rsidR="007A2703" w:rsidRPr="00796993" w:rsidRDefault="007A2703" w:rsidP="00706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04" w:type="dxa"/>
          </w:tcPr>
          <w:p w:rsidR="007A2703" w:rsidRPr="00796993" w:rsidRDefault="007A2703" w:rsidP="002D4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«Зимние развлечения в дер</w:t>
            </w:r>
            <w:r w:rsidR="000B5228">
              <w:rPr>
                <w:rFonts w:ascii="Times New Roman" w:eastAsia="Times New Roman" w:hAnsi="Times New Roman" w:cs="Times New Roman"/>
                <w:sz w:val="24"/>
                <w:szCs w:val="24"/>
              </w:rPr>
              <w:t>евне, в городе» Работа в цвете.</w:t>
            </w:r>
          </w:p>
        </w:tc>
        <w:tc>
          <w:tcPr>
            <w:tcW w:w="1701" w:type="dxa"/>
          </w:tcPr>
          <w:p w:rsidR="007A2703" w:rsidRPr="00796993" w:rsidRDefault="007A2703" w:rsidP="001B1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</w:tcPr>
          <w:p w:rsidR="007A2703" w:rsidRPr="00796993" w:rsidRDefault="007A2703" w:rsidP="0070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706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2703" w:rsidRPr="00796993" w:rsidRDefault="007A2703" w:rsidP="001B1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рисунка. Ориентир на листе бумаги.</w:t>
            </w:r>
          </w:p>
        </w:tc>
      </w:tr>
      <w:tr w:rsidR="007A2703" w:rsidRPr="00706266" w:rsidTr="00A36D9A">
        <w:trPr>
          <w:trHeight w:val="630"/>
        </w:trPr>
        <w:tc>
          <w:tcPr>
            <w:tcW w:w="15885" w:type="dxa"/>
            <w:gridSpan w:val="6"/>
          </w:tcPr>
          <w:p w:rsidR="007A2703" w:rsidRPr="00796993" w:rsidRDefault="007A2703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«Как построена книга? Иллюстрации в книге. Для чего нужна книга?» (9 часов)</w:t>
            </w:r>
          </w:p>
        </w:tc>
      </w:tr>
      <w:tr w:rsidR="00867B4C" w:rsidRPr="00706266" w:rsidTr="00A36D9A">
        <w:tc>
          <w:tcPr>
            <w:tcW w:w="675" w:type="dxa"/>
          </w:tcPr>
          <w:p w:rsidR="00867B4C" w:rsidRPr="00796993" w:rsidRDefault="00867B4C" w:rsidP="0086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04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 построена книга?» Рассматривание обложек и иллюстраций книг.</w:t>
            </w:r>
          </w:p>
        </w:tc>
        <w:tc>
          <w:tcPr>
            <w:tcW w:w="1701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867B4C" w:rsidRPr="00796993" w:rsidRDefault="00867B4C" w:rsidP="0086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издательство, корректор, художник, дизайнер, редактор, типография, верстальщик, макет книги</w:t>
            </w:r>
          </w:p>
        </w:tc>
        <w:tc>
          <w:tcPr>
            <w:tcW w:w="4394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обложек и иллюстраций книг.</w:t>
            </w:r>
          </w:p>
        </w:tc>
      </w:tr>
      <w:tr w:rsidR="00867B4C" w:rsidRPr="00706266" w:rsidTr="00A36D9A">
        <w:trPr>
          <w:trHeight w:val="451"/>
        </w:trPr>
        <w:tc>
          <w:tcPr>
            <w:tcW w:w="675" w:type="dxa"/>
          </w:tcPr>
          <w:p w:rsidR="00867B4C" w:rsidRPr="00796993" w:rsidRDefault="00867B4C" w:rsidP="0086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04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796993">
              <w:rPr>
                <w:rFonts w:ascii="Times New Roman" w:hAnsi="Times New Roman" w:cs="Times New Roman"/>
                <w:spacing w:val="-2"/>
              </w:rPr>
              <w:t>представлению</w:t>
            </w:r>
            <w:r w:rsidRPr="0079699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и</w:t>
            </w:r>
            <w:r w:rsidRPr="0079699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воображению.  Рисование обложки к  сказке «Муха-цокотуха» Работа карандашом.</w:t>
            </w:r>
          </w:p>
        </w:tc>
        <w:tc>
          <w:tcPr>
            <w:tcW w:w="1701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867B4C" w:rsidRPr="00796993" w:rsidRDefault="00867B4C" w:rsidP="0086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</w:t>
            </w:r>
            <w:r w:rsidR="00F55F8B">
              <w:rPr>
                <w:rFonts w:ascii="Times New Roman" w:eastAsia="Times New Roman" w:hAnsi="Times New Roman" w:cs="Times New Roman"/>
                <w:sz w:val="24"/>
                <w:szCs w:val="24"/>
              </w:rPr>
              <w:t>, титульный лист, шрифт</w:t>
            </w:r>
          </w:p>
        </w:tc>
        <w:tc>
          <w:tcPr>
            <w:tcW w:w="4394" w:type="dxa"/>
          </w:tcPr>
          <w:p w:rsidR="00867B4C" w:rsidRPr="00796993" w:rsidRDefault="00867B4C" w:rsidP="00867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04" w:type="dxa"/>
          </w:tcPr>
          <w:p w:rsidR="007A2703" w:rsidRPr="00796993" w:rsidRDefault="007A2703" w:rsidP="004F5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796993">
              <w:rPr>
                <w:rFonts w:ascii="Times New Roman" w:hAnsi="Times New Roman" w:cs="Times New Roman"/>
                <w:spacing w:val="-2"/>
              </w:rPr>
              <w:t>представлению</w:t>
            </w:r>
            <w:r w:rsidRPr="0079699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и</w:t>
            </w:r>
            <w:r w:rsidRPr="0079699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воображению.  Рисование обложки к  сказке «Муха-цокотуха» Работа  в цвете.</w:t>
            </w:r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композиции рисунка. 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4" w:type="dxa"/>
          </w:tcPr>
          <w:p w:rsidR="007A2703" w:rsidRPr="00796993" w:rsidRDefault="007A2703" w:rsidP="00607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художников-иллюстраторов детских книг.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И.</w:t>
            </w:r>
            <w:r w:rsidRPr="00796993">
              <w:rPr>
                <w:rFonts w:ascii="Times New Roman" w:hAnsi="Times New Roman" w:cs="Times New Roman"/>
                <w:color w:val="000009"/>
                <w:spacing w:val="58"/>
              </w:rPr>
              <w:t xml:space="preserve"> </w:t>
            </w:r>
            <w:proofErr w:type="spellStart"/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Билибин</w:t>
            </w:r>
            <w:proofErr w:type="spellEnd"/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,,</w:t>
            </w:r>
            <w:r w:rsidRPr="00796993">
              <w:rPr>
                <w:rFonts w:ascii="Times New Roman" w:hAnsi="Times New Roman" w:cs="Times New Roman"/>
                <w:color w:val="000009"/>
                <w:spacing w:val="5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Ю.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Васнецов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изображают художники.</w:t>
            </w:r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4394" w:type="dxa"/>
          </w:tcPr>
          <w:p w:rsidR="007A2703" w:rsidRPr="00796993" w:rsidRDefault="007A2703" w:rsidP="004C3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иллюстрациями известных художников Ю. Васнецова, И. </w:t>
            </w:r>
            <w:proofErr w:type="spell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сказкам.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4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размеру (высоте). Изображение высокой и низкой ёлки, </w:t>
            </w:r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4394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 предметов близко, дальше, вдали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4" w:type="dxa"/>
          </w:tcPr>
          <w:p w:rsidR="007A2703" w:rsidRPr="00796993" w:rsidRDefault="007A2703" w:rsidP="00D83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размеру (величине). Изображение фруктов разной величины (яблоки, груши, виноград) </w:t>
            </w:r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</w:t>
            </w:r>
          </w:p>
        </w:tc>
        <w:tc>
          <w:tcPr>
            <w:tcW w:w="4394" w:type="dxa"/>
          </w:tcPr>
          <w:p w:rsidR="007A2703" w:rsidRPr="00796993" w:rsidRDefault="007A2703" w:rsidP="004C3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цвета, соотношение размеров фруктов.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4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иллюстрации к сказке «Маша и медведь»</w:t>
            </w:r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2703" w:rsidRPr="000B5228" w:rsidRDefault="007A2703" w:rsidP="000B5228">
            <w:pPr>
              <w:pStyle w:val="a6"/>
              <w:widowControl w:val="0"/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6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сказки. Определение главных героев.</w:t>
            </w:r>
            <w:r w:rsidR="00F65E90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E9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F65E90" w:rsidRPr="00796993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="00F65E90" w:rsidRPr="007969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</w:t>
            </w:r>
            <w:r w:rsidR="00F65E9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65E90" w:rsidRPr="007969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декоративной</w:t>
            </w:r>
            <w:r w:rsidR="00F65E90"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2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704" w:type="dxa"/>
          </w:tcPr>
          <w:p w:rsidR="007A2703" w:rsidRPr="00796993" w:rsidRDefault="007A2703" w:rsidP="00CB5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иллюстрации к сказке «Маша и медведь» Работа карандашом</w:t>
            </w:r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Акварель, тёплые холодные цвета</w:t>
            </w:r>
          </w:p>
        </w:tc>
        <w:tc>
          <w:tcPr>
            <w:tcW w:w="4394" w:type="dxa"/>
          </w:tcPr>
          <w:p w:rsidR="007A2703" w:rsidRPr="00796993" w:rsidRDefault="007A2703" w:rsidP="004C3B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сюжета иллюстрации к сказке.</w:t>
            </w:r>
          </w:p>
        </w:tc>
      </w:tr>
      <w:tr w:rsidR="007A2703" w:rsidRPr="00706266" w:rsidTr="00A36D9A">
        <w:trPr>
          <w:trHeight w:val="870"/>
        </w:trPr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04" w:type="dxa"/>
          </w:tcPr>
          <w:p w:rsidR="007A2703" w:rsidRPr="00796993" w:rsidRDefault="007A2703" w:rsidP="00937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иллюстрации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сказке «Маша и медведь» Работа в цвете.</w:t>
            </w:r>
          </w:p>
          <w:p w:rsidR="007A2703" w:rsidRPr="00796993" w:rsidRDefault="007A2703" w:rsidP="00937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2703" w:rsidRPr="00796993" w:rsidRDefault="007A270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 составными цветами</w:t>
            </w:r>
          </w:p>
        </w:tc>
      </w:tr>
      <w:tr w:rsidR="007A2703" w:rsidRPr="00706266" w:rsidTr="00A36D9A">
        <w:trPr>
          <w:trHeight w:val="780"/>
        </w:trPr>
        <w:tc>
          <w:tcPr>
            <w:tcW w:w="15885" w:type="dxa"/>
            <w:gridSpan w:val="6"/>
          </w:tcPr>
          <w:p w:rsidR="007A2703" w:rsidRPr="00796993" w:rsidRDefault="007A2703" w:rsidP="00C13E5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художником». (2 часа)</w:t>
            </w:r>
          </w:p>
          <w:p w:rsidR="007A2703" w:rsidRPr="00796993" w:rsidRDefault="007A2703" w:rsidP="00CB5A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последовательно рассматривать картину, выделять в ней главные и второстепенные объекты. Рассматривание и описание картины Ф. Решетникова «Опять двойка»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4394" w:type="dxa"/>
          </w:tcPr>
          <w:p w:rsidR="007A2703" w:rsidRPr="00796993" w:rsidRDefault="007A2703" w:rsidP="008B5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содержания картин.</w:t>
            </w:r>
          </w:p>
        </w:tc>
      </w:tr>
      <w:tr w:rsidR="007A2703" w:rsidRPr="00706266" w:rsidTr="00A36D9A">
        <w:trPr>
          <w:trHeight w:val="1723"/>
        </w:trPr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последовательно рассматривать картину, выделять в ней главные и второстепенные объекты. Рассматривание и описание по плану картины К.  Маковского «Дети, бегущие от грозы»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C3159C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Передний, задний план.</w:t>
            </w:r>
          </w:p>
        </w:tc>
        <w:tc>
          <w:tcPr>
            <w:tcW w:w="439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содержания картин, описание по плану.</w:t>
            </w:r>
          </w:p>
        </w:tc>
      </w:tr>
      <w:tr w:rsidR="007A2703" w:rsidRPr="00706266" w:rsidTr="00A36D9A">
        <w:trPr>
          <w:trHeight w:val="1200"/>
        </w:trPr>
        <w:tc>
          <w:tcPr>
            <w:tcW w:w="15885" w:type="dxa"/>
            <w:gridSpan w:val="6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3" w:rsidRPr="00796993" w:rsidRDefault="007A2703" w:rsidP="00C13E5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«Расширение </w:t>
            </w:r>
            <w:proofErr w:type="gramStart"/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proofErr w:type="gramEnd"/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о скульптуре как виде изобразительного искусства, о работе скульптора и художника-анималиста. Животн</w:t>
            </w:r>
            <w:r w:rsidR="00CE5A01">
              <w:rPr>
                <w:rFonts w:ascii="Times New Roman" w:hAnsi="Times New Roman" w:cs="Times New Roman"/>
                <w:b/>
                <w:sz w:val="28"/>
                <w:szCs w:val="28"/>
              </w:rPr>
              <w:t>ые в скульптуре. Красная книга»</w:t>
            </w: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4" w:type="dxa"/>
          </w:tcPr>
          <w:p w:rsidR="007A2703" w:rsidRPr="000B5228" w:rsidRDefault="007A2703" w:rsidP="000B5228">
            <w:pPr>
              <w:pStyle w:val="a6"/>
              <w:kinsoku w:val="0"/>
              <w:overflowPunct w:val="0"/>
              <w:spacing w:after="0"/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Беседа «</w:t>
            </w:r>
            <w:proofErr w:type="gramStart"/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Как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proofErr w:type="gramEnd"/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796993">
              <w:rPr>
                <w:rFonts w:ascii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чем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создаются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скульптуры».</w:t>
            </w:r>
            <w:r w:rsidR="00CE5A01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gramStart"/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Скульптурные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изображения</w:t>
            </w:r>
            <w:proofErr w:type="gramEnd"/>
            <w:r w:rsidRPr="00796993">
              <w:rPr>
                <w:rFonts w:ascii="Times New Roman" w:hAnsi="Times New Roman" w:cs="Times New Roman"/>
                <w:color w:val="000009"/>
                <w:spacing w:val="4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(статуя,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2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5"/>
                <w:sz w:val="24"/>
                <w:szCs w:val="24"/>
              </w:rPr>
              <w:t>бюст,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2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статуэтка,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2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группа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2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из </w:t>
            </w:r>
            <w:r w:rsidRPr="00796993">
              <w:rPr>
                <w:rFonts w:ascii="Times New Roman" w:hAnsi="Times New Roman" w:cs="Times New Roman"/>
                <w:color w:val="000009"/>
                <w:spacing w:val="1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нескольких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фигур).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1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Скульпторы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-</w:t>
            </w:r>
            <w:r w:rsidRPr="00796993">
              <w:rPr>
                <w:rFonts w:ascii="Times New Roman" w:hAnsi="Times New Roman" w:cs="Times New Roman"/>
                <w:color w:val="000009"/>
                <w:spacing w:val="6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создатели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</w:t>
            </w:r>
            <w:r w:rsidRPr="00796993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произведений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 </w:t>
            </w:r>
            <w:r w:rsidRPr="00796993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скульптуры:</w:t>
            </w:r>
            <w:r w:rsidRPr="00796993">
              <w:rPr>
                <w:rFonts w:ascii="Times New Roman" w:hAnsi="Times New Roman" w:cs="Times New Roman"/>
                <w:color w:val="000009"/>
                <w:spacing w:val="5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В.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Ватагин</w:t>
            </w:r>
            <w:proofErr w:type="spellEnd"/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, А.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Опекушина</w:t>
            </w:r>
            <w:proofErr w:type="spellEnd"/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,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В.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Мухина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т.д.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скульптурных работ: статуя, памятник, статуэтка, бюст, мемориал</w:t>
            </w:r>
          </w:p>
        </w:tc>
        <w:tc>
          <w:tcPr>
            <w:tcW w:w="4394" w:type="dxa"/>
          </w:tcPr>
          <w:p w:rsidR="007A2703" w:rsidRPr="00796993" w:rsidRDefault="007A2703" w:rsidP="007A2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скульптурой, видами скульптурных изображений.</w:t>
            </w:r>
            <w:r w:rsidR="00F65E90" w:rsidRPr="00796993">
              <w:rPr>
                <w:rFonts w:ascii="Times New Roman" w:hAnsi="Times New Roman" w:cs="Times New Roman"/>
                <w:spacing w:val="-2"/>
              </w:rPr>
              <w:t xml:space="preserve"> Формирование</w:t>
            </w:r>
            <w:r w:rsidR="00F65E90" w:rsidRPr="00796993">
              <w:rPr>
                <w:rFonts w:ascii="Times New Roman" w:hAnsi="Times New Roman" w:cs="Times New Roman"/>
                <w:spacing w:val="-2"/>
              </w:rPr>
              <w:tab/>
            </w:r>
            <w:r w:rsidR="00F65E90" w:rsidRPr="00796993">
              <w:rPr>
                <w:rFonts w:ascii="Times New Roman" w:hAnsi="Times New Roman" w:cs="Times New Roman"/>
                <w:spacing w:val="-1"/>
                <w:w w:val="95"/>
              </w:rPr>
              <w:t>понятий:</w:t>
            </w:r>
            <w:r w:rsidR="00F65E90" w:rsidRPr="00796993">
              <w:rPr>
                <w:rFonts w:ascii="Times New Roman" w:hAnsi="Times New Roman" w:cs="Times New Roman"/>
                <w:spacing w:val="-1"/>
                <w:w w:val="95"/>
              </w:rPr>
              <w:tab/>
            </w:r>
            <w:r w:rsidR="00F65E90" w:rsidRPr="00796993">
              <w:rPr>
                <w:rFonts w:ascii="Times New Roman" w:hAnsi="Times New Roman" w:cs="Times New Roman"/>
                <w:spacing w:val="-3"/>
              </w:rPr>
              <w:t>«скульптура»,</w:t>
            </w:r>
            <w:r w:rsidR="00F65E90" w:rsidRPr="00796993">
              <w:rPr>
                <w:rFonts w:ascii="Times New Roman" w:hAnsi="Times New Roman" w:cs="Times New Roman"/>
                <w:spacing w:val="-1"/>
              </w:rPr>
              <w:t xml:space="preserve"> «барельеф».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«Животные в скульптуре». Знакомство с памятниками животным и скульпторами-анималистами.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F65E90" w:rsidP="00F65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скульпторы-анималисты</w:t>
            </w:r>
          </w:p>
        </w:tc>
        <w:tc>
          <w:tcPr>
            <w:tcW w:w="4394" w:type="dxa"/>
          </w:tcPr>
          <w:p w:rsidR="007A2703" w:rsidRPr="00796993" w:rsidRDefault="00F65E9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памятниками животным и скульпторами-анималистами.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«Красная книга- защита исчезающих животных»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4394" w:type="dxa"/>
          </w:tcPr>
          <w:p w:rsidR="007A2703" w:rsidRPr="00796993" w:rsidRDefault="00F65E90" w:rsidP="00F65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Красной книгой.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животных из Красной книги. Лепка фигурки белого медведя.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Скульптор</w:t>
            </w:r>
          </w:p>
        </w:tc>
        <w:tc>
          <w:tcPr>
            <w:tcW w:w="4394" w:type="dxa"/>
          </w:tcPr>
          <w:p w:rsidR="007A2703" w:rsidRPr="00796993" w:rsidRDefault="00F65E90" w:rsidP="001E14B0">
            <w:pPr>
              <w:pStyle w:val="a6"/>
              <w:widowControl w:val="0"/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359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</w:t>
            </w:r>
            <w:r w:rsidRPr="0079699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объемного</w:t>
            </w:r>
            <w:r w:rsidRPr="0079699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</w:t>
            </w:r>
            <w:r w:rsidRPr="0079699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699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азц</w:t>
            </w:r>
            <w:r w:rsidRPr="0079699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у</w:t>
            </w:r>
            <w:r w:rsidR="001E14B0" w:rsidRPr="0079699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.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Строение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тела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>животных.</w:t>
            </w:r>
          </w:p>
        </w:tc>
      </w:tr>
      <w:tr w:rsidR="007A2703" w:rsidRPr="00706266" w:rsidTr="00A36D9A">
        <w:tc>
          <w:tcPr>
            <w:tcW w:w="675" w:type="dxa"/>
          </w:tcPr>
          <w:p w:rsidR="007A2703" w:rsidRPr="00796993" w:rsidRDefault="007A2703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04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животных из Красной книги. Рисование  фигурки белого медведя.</w:t>
            </w:r>
          </w:p>
        </w:tc>
        <w:tc>
          <w:tcPr>
            <w:tcW w:w="1701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7A2703" w:rsidRPr="00796993" w:rsidRDefault="007A2703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A2703" w:rsidRPr="00796993" w:rsidRDefault="007A2703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2703" w:rsidRPr="00796993" w:rsidRDefault="00F65E90" w:rsidP="00F65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79699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699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образцу.</w:t>
            </w:r>
            <w:r w:rsidR="001E14B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Строение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тела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>животных.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животных из Красной книги. Лепка фигурки стерха.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C3159C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Стерх</w:t>
            </w:r>
            <w:proofErr w:type="spellEnd"/>
          </w:p>
        </w:tc>
        <w:tc>
          <w:tcPr>
            <w:tcW w:w="4394" w:type="dxa"/>
          </w:tcPr>
          <w:p w:rsidR="00F65E90" w:rsidRPr="00796993" w:rsidRDefault="00F65E90" w:rsidP="00796993">
            <w:pPr>
              <w:pStyle w:val="a6"/>
              <w:widowControl w:val="0"/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359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</w:t>
            </w:r>
            <w:r w:rsidRPr="0079699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объемного</w:t>
            </w:r>
            <w:r w:rsidRPr="0079699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изображения</w:t>
            </w:r>
            <w:r w:rsidRPr="0079699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699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азц</w:t>
            </w:r>
            <w:r w:rsidRPr="0079699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у</w:t>
            </w:r>
            <w:r w:rsidR="001E14B0" w:rsidRPr="00796993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.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Строение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тела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>животных.</w:t>
            </w:r>
          </w:p>
        </w:tc>
      </w:tr>
      <w:tr w:rsidR="00F65E90" w:rsidRPr="00706266" w:rsidTr="00A36D9A">
        <w:trPr>
          <w:trHeight w:val="780"/>
        </w:trPr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животных из Красной книги. </w:t>
            </w:r>
            <w:r w:rsidR="000B5228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фигурки стерха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5E90" w:rsidRPr="00796993" w:rsidRDefault="00F65E9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</w:t>
            </w:r>
            <w:r w:rsidRPr="0079699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699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образцу.</w:t>
            </w:r>
            <w:r w:rsidR="001E14B0"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Строение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1"/>
              </w:rPr>
              <w:t>тела</w:t>
            </w:r>
            <w:r w:rsidR="001E14B0" w:rsidRPr="0079699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1E14B0" w:rsidRPr="00796993">
              <w:rPr>
                <w:rFonts w:ascii="Times New Roman" w:hAnsi="Times New Roman" w:cs="Times New Roman"/>
                <w:spacing w:val="-2"/>
              </w:rPr>
              <w:t>животных.</w:t>
            </w:r>
          </w:p>
        </w:tc>
      </w:tr>
      <w:tr w:rsidR="00F65E90" w:rsidRPr="00706266" w:rsidTr="00A36D9A">
        <w:trPr>
          <w:trHeight w:val="600"/>
        </w:trPr>
        <w:tc>
          <w:tcPr>
            <w:tcW w:w="15885" w:type="dxa"/>
            <w:gridSpan w:val="6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Пейзаж как </w:t>
            </w:r>
            <w:r w:rsidR="00CE5A01">
              <w:rPr>
                <w:rFonts w:ascii="Times New Roman" w:hAnsi="Times New Roman" w:cs="Times New Roman"/>
                <w:b/>
                <w:sz w:val="28"/>
                <w:szCs w:val="28"/>
              </w:rPr>
              <w:t>жанр изобразительного искусства</w:t>
            </w: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  <w:r w:rsidR="00CE5A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0B5228" w:rsidRPr="00796993">
              <w:rPr>
                <w:rFonts w:ascii="Times New Roman" w:hAnsi="Times New Roman" w:cs="Times New Roman"/>
                <w:sz w:val="24"/>
                <w:szCs w:val="24"/>
              </w:rPr>
              <w:t>об изобразительном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: «Красавица-Весна в работах художников». С. Виноградов «Весна». А. Саврасов «Грачи прилетели». «Ранняя весна. Оттепель»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C3159C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Оттепель</w:t>
            </w:r>
          </w:p>
        </w:tc>
        <w:tc>
          <w:tcPr>
            <w:tcW w:w="4394" w:type="dxa"/>
          </w:tcPr>
          <w:p w:rsidR="00F65E90" w:rsidRPr="00796993" w:rsidRDefault="00F65E9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изображением пейзажа знаменитых художников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на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тему:  «Как люди встречают весну». 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5E90" w:rsidRPr="00796993" w:rsidRDefault="00F47250" w:rsidP="00F47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7969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969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декоративной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</w:t>
            </w:r>
          </w:p>
        </w:tc>
      </w:tr>
      <w:tr w:rsidR="00F47250" w:rsidRPr="00706266" w:rsidTr="00A36D9A">
        <w:trPr>
          <w:trHeight w:val="960"/>
        </w:trPr>
        <w:tc>
          <w:tcPr>
            <w:tcW w:w="675" w:type="dxa"/>
          </w:tcPr>
          <w:p w:rsidR="00F47250" w:rsidRPr="00796993" w:rsidRDefault="00F4725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04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на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тему:  «Как люди встречают весну». </w:t>
            </w:r>
          </w:p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47250" w:rsidRPr="00796993" w:rsidRDefault="00F4725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7250" w:rsidRPr="00796993" w:rsidRDefault="00F4725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композиции рисунка. </w:t>
            </w:r>
          </w:p>
        </w:tc>
      </w:tr>
      <w:tr w:rsidR="00F65E90" w:rsidRPr="00706266" w:rsidTr="00A36D9A">
        <w:trPr>
          <w:trHeight w:val="555"/>
        </w:trPr>
        <w:tc>
          <w:tcPr>
            <w:tcW w:w="15885" w:type="dxa"/>
            <w:gridSpan w:val="6"/>
          </w:tcPr>
          <w:p w:rsidR="00F65E90" w:rsidRPr="00796993" w:rsidRDefault="00CE5A01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«Народное искусство»</w:t>
            </w:r>
            <w:r w:rsidR="00F65E90"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65E90" w:rsidRPr="00706266" w:rsidTr="00A36D9A">
        <w:trPr>
          <w:trHeight w:val="923"/>
        </w:trPr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796993">
              <w:rPr>
                <w:rFonts w:ascii="Times New Roman" w:hAnsi="Times New Roman" w:cs="Times New Roman"/>
                <w:sz w:val="24"/>
                <w:szCs w:val="24"/>
              </w:rPr>
              <w:t>об  изобразительном</w:t>
            </w:r>
            <w:proofErr w:type="gramEnd"/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«Как</w:t>
            </w:r>
            <w:r w:rsidRPr="00796993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796993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для</w:t>
            </w:r>
            <w:r w:rsidRPr="00796993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чего</w:t>
            </w:r>
            <w:r w:rsidRPr="00796993">
              <w:rPr>
                <w:rFonts w:ascii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создаются</w:t>
            </w:r>
            <w:r w:rsidRPr="00796993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произведения</w:t>
            </w:r>
            <w:r w:rsidRPr="00796993">
              <w:rPr>
                <w:rFonts w:ascii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декоративно-прикладного</w:t>
            </w:r>
            <w:r w:rsidRPr="00796993">
              <w:rPr>
                <w:rFonts w:ascii="Times New Roman" w:hAnsi="Times New Roman" w:cs="Times New Roman"/>
                <w:color w:val="000009"/>
                <w:spacing w:val="47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искусства. Богородские игрушки».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1E6AA1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Богородские игрушки».</w:t>
            </w:r>
          </w:p>
        </w:tc>
        <w:tc>
          <w:tcPr>
            <w:tcW w:w="4394" w:type="dxa"/>
          </w:tcPr>
          <w:p w:rsidR="00F65E90" w:rsidRPr="00796993" w:rsidRDefault="001E6AA1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color w:val="000009"/>
                <w:spacing w:val="31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</w:rPr>
              <w:t>Ознакомление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с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</w:rPr>
              <w:t>произведениями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</w:rPr>
              <w:t>народных</w:t>
            </w:r>
            <w:r w:rsidRPr="00796993">
              <w:rPr>
                <w:rFonts w:ascii="Times New Roman" w:hAnsi="Times New Roman" w:cs="Times New Roman"/>
                <w:color w:val="000009"/>
                <w:spacing w:val="16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4"/>
              </w:rPr>
              <w:t>художественных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</w:rPr>
              <w:t>промыслов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в</w:t>
            </w:r>
            <w:r w:rsidRPr="00796993">
              <w:rPr>
                <w:rFonts w:ascii="Times New Roman" w:hAnsi="Times New Roman" w:cs="Times New Roman"/>
                <w:color w:val="000009"/>
                <w:spacing w:val="79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России</w:t>
            </w:r>
            <w:r w:rsidRPr="00796993">
              <w:rPr>
                <w:rFonts w:ascii="Times New Roman" w:hAnsi="Times New Roman" w:cs="Times New Roman"/>
                <w:color w:val="000009"/>
                <w:spacing w:val="59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с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</w:rPr>
              <w:t>учетом</w:t>
            </w:r>
            <w:r w:rsidRPr="00796993">
              <w:rPr>
                <w:rFonts w:ascii="Times New Roman" w:hAnsi="Times New Roman" w:cs="Times New Roman"/>
                <w:color w:val="000009"/>
                <w:spacing w:val="5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1"/>
              </w:rPr>
              <w:t>местных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условий.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CE5A01" w:rsidRPr="00796993">
              <w:rPr>
                <w:rFonts w:ascii="Times New Roman" w:hAnsi="Times New Roman" w:cs="Times New Roman"/>
                <w:sz w:val="24"/>
                <w:szCs w:val="24"/>
              </w:rPr>
              <w:t>об изобразительном</w:t>
            </w:r>
            <w:r w:rsidRPr="0079699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«Произведения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мастеров</w:t>
            </w:r>
            <w:r w:rsidRPr="00796993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расписных</w:t>
            </w:r>
            <w:r w:rsidRPr="00796993">
              <w:rPr>
                <w:rFonts w:ascii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промыслов. Хохломская роспись».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1E6AA1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Хохломская роспись</w:t>
            </w:r>
          </w:p>
        </w:tc>
        <w:tc>
          <w:tcPr>
            <w:tcW w:w="4394" w:type="dxa"/>
          </w:tcPr>
          <w:p w:rsidR="00F65E90" w:rsidRPr="00796993" w:rsidRDefault="001E6AA1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color w:val="000009"/>
                <w:spacing w:val="-3"/>
              </w:rPr>
              <w:t>Ознакомление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с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</w:rPr>
              <w:t>произведениями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</w:rPr>
              <w:t>народных</w:t>
            </w:r>
            <w:r w:rsidRPr="00796993">
              <w:rPr>
                <w:rFonts w:ascii="Times New Roman" w:hAnsi="Times New Roman" w:cs="Times New Roman"/>
                <w:color w:val="000009"/>
                <w:spacing w:val="16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4"/>
              </w:rPr>
              <w:t>художественных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</w:rPr>
              <w:t>промыслов</w:t>
            </w:r>
            <w:r w:rsidRPr="00796993">
              <w:rPr>
                <w:rFonts w:ascii="Times New Roman" w:hAnsi="Times New Roman" w:cs="Times New Roman"/>
                <w:color w:val="000009"/>
                <w:spacing w:val="1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в</w:t>
            </w:r>
            <w:r w:rsidRPr="00796993">
              <w:rPr>
                <w:rFonts w:ascii="Times New Roman" w:hAnsi="Times New Roman" w:cs="Times New Roman"/>
                <w:color w:val="000009"/>
                <w:spacing w:val="79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России</w:t>
            </w:r>
            <w:r w:rsidRPr="00796993">
              <w:rPr>
                <w:rFonts w:ascii="Times New Roman" w:hAnsi="Times New Roman" w:cs="Times New Roman"/>
                <w:color w:val="000009"/>
                <w:spacing w:val="59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</w:rPr>
              <w:t>с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3"/>
              </w:rPr>
              <w:t>учетом</w:t>
            </w:r>
            <w:r w:rsidRPr="00796993">
              <w:rPr>
                <w:rFonts w:ascii="Times New Roman" w:hAnsi="Times New Roman" w:cs="Times New Roman"/>
                <w:color w:val="000009"/>
                <w:spacing w:val="58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1"/>
              </w:rPr>
              <w:t>местных</w:t>
            </w:r>
            <w:r w:rsidRPr="00796993">
              <w:rPr>
                <w:rFonts w:ascii="Times New Roman" w:hAnsi="Times New Roman" w:cs="Times New Roman"/>
                <w:color w:val="000009"/>
                <w:spacing w:val="61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</w:rPr>
              <w:t>условий.</w:t>
            </w:r>
          </w:p>
        </w:tc>
      </w:tr>
      <w:tr w:rsidR="001E14B0" w:rsidRPr="00706266" w:rsidTr="00A36D9A">
        <w:tc>
          <w:tcPr>
            <w:tcW w:w="675" w:type="dxa"/>
          </w:tcPr>
          <w:p w:rsidR="001E14B0" w:rsidRPr="00796993" w:rsidRDefault="001E14B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04" w:type="dxa"/>
          </w:tcPr>
          <w:p w:rsidR="001E14B0" w:rsidRPr="00796993" w:rsidRDefault="001E14B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узоров «</w:t>
            </w:r>
            <w:r w:rsidR="00CE5A01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хохломы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». Упражнение в рисовании капелек, травинок, завитков.</w:t>
            </w:r>
          </w:p>
        </w:tc>
        <w:tc>
          <w:tcPr>
            <w:tcW w:w="1701" w:type="dxa"/>
          </w:tcPr>
          <w:p w:rsidR="001E14B0" w:rsidRPr="00796993" w:rsidRDefault="001E14B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1E14B0" w:rsidRPr="00796993" w:rsidRDefault="001E14B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1E14B0" w:rsidRPr="00796993" w:rsidRDefault="001E6AA1" w:rsidP="001E6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Капельки, травинки, завитки.</w:t>
            </w:r>
          </w:p>
        </w:tc>
        <w:tc>
          <w:tcPr>
            <w:tcW w:w="4394" w:type="dxa"/>
          </w:tcPr>
          <w:p w:rsidR="001E14B0" w:rsidRPr="00796993" w:rsidRDefault="001E14B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Приемы хохломской росписи: </w:t>
            </w:r>
            <w:r w:rsidRPr="00796993">
              <w:rPr>
                <w:rFonts w:ascii="Times New Roman" w:hAnsi="Times New Roman" w:cs="Times New Roman"/>
                <w:iCs/>
                <w:spacing w:val="1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трафаретная </w:t>
            </w:r>
            <w:r w:rsidRPr="00796993">
              <w:rPr>
                <w:rFonts w:ascii="Times New Roman" w:hAnsi="Times New Roman" w:cs="Times New Roman"/>
                <w:iCs/>
                <w:spacing w:val="1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печать, </w:t>
            </w:r>
            <w:r w:rsidRPr="0079699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примакивание</w:t>
            </w:r>
            <w:r w:rsidRPr="0079699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кистью;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узоров «</w:t>
            </w:r>
            <w:r w:rsidR="00CE5A01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хохломы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». Упражнение в рисовании цветов, ягодок, листиков.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Фигуры-завитушки</w:t>
            </w:r>
          </w:p>
        </w:tc>
        <w:tc>
          <w:tcPr>
            <w:tcW w:w="4394" w:type="dxa"/>
          </w:tcPr>
          <w:p w:rsidR="00F65E90" w:rsidRPr="00796993" w:rsidRDefault="00F47250" w:rsidP="00F47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Приемы хохломской росписи: </w:t>
            </w:r>
            <w:r w:rsidRPr="00796993">
              <w:rPr>
                <w:rFonts w:ascii="Times New Roman" w:hAnsi="Times New Roman" w:cs="Times New Roman"/>
                <w:iCs/>
                <w:spacing w:val="1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трафаретная </w:t>
            </w:r>
            <w:r w:rsidRPr="00796993">
              <w:rPr>
                <w:rFonts w:ascii="Times New Roman" w:hAnsi="Times New Roman" w:cs="Times New Roman"/>
                <w:iCs/>
                <w:spacing w:val="1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печать, </w:t>
            </w:r>
            <w:r w:rsidRPr="0079699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примакивание</w:t>
            </w:r>
            <w:r w:rsidRPr="0079699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кистью;</w:t>
            </w:r>
          </w:p>
        </w:tc>
      </w:tr>
      <w:tr w:rsidR="00F47250" w:rsidRPr="00706266" w:rsidTr="00A36D9A">
        <w:tc>
          <w:tcPr>
            <w:tcW w:w="675" w:type="dxa"/>
          </w:tcPr>
          <w:p w:rsidR="00F47250" w:rsidRPr="00796993" w:rsidRDefault="00F4725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04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посуды хохломской росписью. </w:t>
            </w:r>
            <w:r w:rsidR="00CE5A01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готового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узора. (Заготовка-тарелочка)</w:t>
            </w:r>
          </w:p>
        </w:tc>
        <w:tc>
          <w:tcPr>
            <w:tcW w:w="1701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47250" w:rsidRPr="00796993" w:rsidRDefault="00F4725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47250" w:rsidRPr="00796993" w:rsidRDefault="00796993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Трафаретная </w:t>
            </w:r>
            <w:r w:rsidRPr="00796993">
              <w:rPr>
                <w:rFonts w:ascii="Times New Roman" w:hAnsi="Times New Roman" w:cs="Times New Roman"/>
                <w:iCs/>
                <w:spacing w:val="1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печать</w:t>
            </w:r>
          </w:p>
        </w:tc>
        <w:tc>
          <w:tcPr>
            <w:tcW w:w="4394" w:type="dxa"/>
          </w:tcPr>
          <w:p w:rsidR="00F47250" w:rsidRPr="000B5228" w:rsidRDefault="001E14B0" w:rsidP="000B5228">
            <w:pPr>
              <w:pStyle w:val="a6"/>
              <w:kinsoku w:val="0"/>
              <w:overflowPunct w:val="0"/>
              <w:spacing w:before="5"/>
              <w:ind w:right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796993">
              <w:rPr>
                <w:rFonts w:ascii="Times New Roman" w:hAnsi="Times New Roman" w:cs="Times New Roman"/>
                <w:spacing w:val="-1"/>
              </w:rPr>
              <w:t>Принципы</w:t>
            </w:r>
            <w:r w:rsidRPr="0079699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построения</w:t>
            </w:r>
            <w:r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орнамента</w:t>
            </w:r>
            <w:r w:rsidRPr="0079699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в</w:t>
            </w:r>
            <w:r w:rsidRPr="0079699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круге</w:t>
            </w:r>
            <w:r w:rsidRPr="0079699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(повторение</w:t>
            </w:r>
            <w:r w:rsidRPr="0079699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4"/>
              </w:rPr>
              <w:t>одного</w:t>
            </w:r>
            <w:r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элемента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на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</w:rPr>
              <w:t>протяжении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всего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орнамента;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чередование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элементов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по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форме,</w:t>
            </w:r>
            <w:r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</w:rPr>
              <w:t>цвету)</w:t>
            </w:r>
          </w:p>
        </w:tc>
      </w:tr>
      <w:tr w:rsidR="00F47250" w:rsidRPr="00706266" w:rsidTr="00A36D9A">
        <w:tc>
          <w:tcPr>
            <w:tcW w:w="675" w:type="dxa"/>
          </w:tcPr>
          <w:p w:rsidR="00F47250" w:rsidRPr="00796993" w:rsidRDefault="00F4725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04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хохломской росписью. Составление и роспись узора. Заготовка – вазочка.</w:t>
            </w:r>
          </w:p>
        </w:tc>
        <w:tc>
          <w:tcPr>
            <w:tcW w:w="1701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47250" w:rsidRPr="00796993" w:rsidRDefault="00F4725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7250" w:rsidRPr="000B5228" w:rsidRDefault="001E14B0" w:rsidP="000B5228">
            <w:pPr>
              <w:pStyle w:val="a6"/>
              <w:kinsoku w:val="0"/>
              <w:overflowPunct w:val="0"/>
              <w:spacing w:before="5"/>
              <w:ind w:right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796993">
              <w:rPr>
                <w:rFonts w:ascii="Times New Roman" w:hAnsi="Times New Roman" w:cs="Times New Roman"/>
                <w:spacing w:val="-1"/>
              </w:rPr>
              <w:t>Принципы</w:t>
            </w:r>
            <w:r w:rsidRPr="0079699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построения</w:t>
            </w:r>
            <w:r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орнамента</w:t>
            </w:r>
            <w:r w:rsidRPr="0079699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в</w:t>
            </w:r>
            <w:r w:rsidRPr="0079699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полосе,</w:t>
            </w:r>
            <w:r w:rsidRPr="00796993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(повторение</w:t>
            </w:r>
            <w:r w:rsidRPr="0079699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4"/>
              </w:rPr>
              <w:t>одного</w:t>
            </w:r>
            <w:r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элемента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</w:rPr>
              <w:t>на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</w:rPr>
              <w:t>протяжении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всего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орнамента;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чередование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</w:rPr>
              <w:t>элементов</w:t>
            </w:r>
            <w:r w:rsidRPr="0079699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по</w:t>
            </w:r>
            <w:r w:rsidRPr="0079699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</w:rPr>
              <w:t>форме,</w:t>
            </w:r>
            <w:r w:rsidRPr="0079699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3"/>
              </w:rPr>
              <w:t>цвету</w:t>
            </w:r>
            <w:r w:rsidR="000B5228">
              <w:rPr>
                <w:rFonts w:ascii="Times New Roman" w:hAnsi="Times New Roman" w:cs="Times New Roman"/>
                <w:spacing w:val="-5"/>
              </w:rPr>
              <w:t>).</w:t>
            </w:r>
          </w:p>
        </w:tc>
      </w:tr>
      <w:tr w:rsidR="00F47250" w:rsidRPr="00706266" w:rsidTr="00A36D9A">
        <w:trPr>
          <w:trHeight w:val="1005"/>
        </w:trPr>
        <w:tc>
          <w:tcPr>
            <w:tcW w:w="675" w:type="dxa"/>
          </w:tcPr>
          <w:p w:rsidR="00F47250" w:rsidRPr="00796993" w:rsidRDefault="00F4725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4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посуды хохломской росписью. </w:t>
            </w:r>
            <w:proofErr w:type="gram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 готового</w:t>
            </w:r>
            <w:proofErr w:type="gram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узора. (Заготовка-кружка)</w:t>
            </w:r>
          </w:p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47250" w:rsidRPr="00796993" w:rsidRDefault="00F4725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47250" w:rsidRPr="00796993" w:rsidRDefault="00F4725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7250" w:rsidRPr="00796993" w:rsidRDefault="00F4725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Приемы хохломской росписи: </w:t>
            </w:r>
            <w:r w:rsidRPr="00796993">
              <w:rPr>
                <w:rFonts w:ascii="Times New Roman" w:hAnsi="Times New Roman" w:cs="Times New Roman"/>
                <w:iCs/>
                <w:spacing w:val="12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трафаретная </w:t>
            </w:r>
            <w:r w:rsidRPr="00796993">
              <w:rPr>
                <w:rFonts w:ascii="Times New Roman" w:hAnsi="Times New Roman" w:cs="Times New Roman"/>
                <w:iCs/>
                <w:spacing w:val="13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печать, </w:t>
            </w:r>
            <w:r w:rsidRPr="0079699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примакивание</w:t>
            </w:r>
            <w:r w:rsidRPr="0079699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C3159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кистью;</w:t>
            </w:r>
          </w:p>
        </w:tc>
      </w:tr>
      <w:tr w:rsidR="00F65E90" w:rsidRPr="00706266" w:rsidTr="00A36D9A">
        <w:trPr>
          <w:trHeight w:val="511"/>
        </w:trPr>
        <w:tc>
          <w:tcPr>
            <w:tcW w:w="15885" w:type="dxa"/>
            <w:gridSpan w:val="6"/>
          </w:tcPr>
          <w:p w:rsidR="00F65E90" w:rsidRPr="00796993" w:rsidRDefault="00F65E90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«Плакат. Зачем он </w:t>
            </w: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нужен? Открытка.  Её </w:t>
            </w:r>
            <w:r w:rsidR="00CE5A01">
              <w:rPr>
                <w:rFonts w:ascii="Times New Roman" w:hAnsi="Times New Roman" w:cs="Times New Roman"/>
                <w:b/>
                <w:sz w:val="28"/>
                <w:szCs w:val="28"/>
              </w:rPr>
              <w:t>сходство с плакатом и различия»</w:t>
            </w:r>
            <w:r w:rsidRPr="0079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«Виды</w:t>
            </w:r>
            <w:r w:rsidRPr="00796993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изобразительного</w:t>
            </w:r>
            <w:r w:rsidRPr="00796993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искусства.  Плакат».  Рассматривание  и анализ  изображений.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1E6AA1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4394" w:type="dxa"/>
          </w:tcPr>
          <w:p w:rsidR="00F65E90" w:rsidRPr="00796993" w:rsidRDefault="00F65E90" w:rsidP="00C4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иллюстрациями известных художников И. Тоидзе, С. </w:t>
            </w:r>
            <w:proofErr w:type="spellStart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Шахунов</w:t>
            </w:r>
            <w:proofErr w:type="spellEnd"/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плаката  на тему: «Охраняй природу!»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пропорций.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Pr="0079699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«Виды</w:t>
            </w:r>
            <w:r w:rsidRPr="00796993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изобразительного</w:t>
            </w:r>
            <w:r w:rsidRPr="00796993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796993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искусства.  Открытка.  Сходство и различие открытки и плаката».  Рассматривание  и анализ  изображений.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линии</w:t>
            </w:r>
          </w:p>
        </w:tc>
        <w:tc>
          <w:tcPr>
            <w:tcW w:w="439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пропорций.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открытки к 1 Мая. Аппликация.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5E90" w:rsidRPr="00796993" w:rsidRDefault="00F65E9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рисунка. Ориентир на листе бумаги. Поэтапное выполнение работы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0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рисование. Открытка к празднику 9 Мая. Работа акварельными красками с использованием техник: работа «пятном»,  «по-сырому».</w:t>
            </w:r>
          </w:p>
        </w:tc>
        <w:tc>
          <w:tcPr>
            <w:tcW w:w="1701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C1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B866A8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866A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«пятном»,  «по-сырому».</w:t>
            </w:r>
          </w:p>
        </w:tc>
        <w:tc>
          <w:tcPr>
            <w:tcW w:w="4394" w:type="dxa"/>
          </w:tcPr>
          <w:p w:rsidR="00F65E90" w:rsidRPr="00796993" w:rsidRDefault="00F65E90" w:rsidP="00C13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композиции рисунка. Ориентир на листе бумаги. Совершенствование техники работы «по-сырому»</w:t>
            </w:r>
          </w:p>
        </w:tc>
      </w:tr>
      <w:tr w:rsidR="00F65E90" w:rsidRPr="00706266" w:rsidTr="00A36D9A">
        <w:trPr>
          <w:trHeight w:val="780"/>
        </w:trPr>
        <w:tc>
          <w:tcPr>
            <w:tcW w:w="15885" w:type="dxa"/>
            <w:gridSpan w:val="6"/>
          </w:tcPr>
          <w:p w:rsidR="00F65E90" w:rsidRPr="00796993" w:rsidRDefault="00CE5A01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«Музеи мира»</w:t>
            </w:r>
            <w:r w:rsidR="00F65E90" w:rsidRPr="0079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F65E90" w:rsidRPr="00706266" w:rsidTr="00A36D9A">
        <w:trPr>
          <w:trHeight w:val="870"/>
        </w:trPr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704" w:type="dxa"/>
          </w:tcPr>
          <w:p w:rsidR="00F65E90" w:rsidRPr="00796993" w:rsidRDefault="00F65E90" w:rsidP="00622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CE5A01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музеями России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Государственная Третьяковская галерея. Государственный эрмитаж. Государственный Русский музей.</w:t>
            </w:r>
          </w:p>
        </w:tc>
        <w:tc>
          <w:tcPr>
            <w:tcW w:w="1701" w:type="dxa"/>
          </w:tcPr>
          <w:p w:rsidR="00F65E90" w:rsidRPr="00796993" w:rsidRDefault="00F65E9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B866A8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6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Третьяковская галерея. Государственный эрмитаж. Государственный Русский музей.</w:t>
            </w:r>
          </w:p>
        </w:tc>
        <w:tc>
          <w:tcPr>
            <w:tcW w:w="4394" w:type="dxa"/>
          </w:tcPr>
          <w:p w:rsidR="00F65E90" w:rsidRPr="00796993" w:rsidRDefault="0079699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музеями  России.</w:t>
            </w:r>
          </w:p>
        </w:tc>
      </w:tr>
      <w:tr w:rsidR="00F65E90" w:rsidRPr="00706266" w:rsidTr="00A36D9A">
        <w:trPr>
          <w:trHeight w:val="810"/>
        </w:trPr>
        <w:tc>
          <w:tcPr>
            <w:tcW w:w="675" w:type="dxa"/>
          </w:tcPr>
          <w:p w:rsidR="00F65E90" w:rsidRPr="00796993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704" w:type="dxa"/>
          </w:tcPr>
          <w:p w:rsidR="00F65E90" w:rsidRPr="00796993" w:rsidRDefault="00F65E90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CE5A01"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музеями мира</w:t>
            </w: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. Лувр. Национальный музей живописи и скульптуры Прадо. Дрезденская картинная галерея.</w:t>
            </w:r>
          </w:p>
        </w:tc>
        <w:tc>
          <w:tcPr>
            <w:tcW w:w="1701" w:type="dxa"/>
          </w:tcPr>
          <w:p w:rsidR="00F65E90" w:rsidRPr="00796993" w:rsidRDefault="00F65E90" w:rsidP="00796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0" w:type="dxa"/>
          </w:tcPr>
          <w:p w:rsidR="00F65E90" w:rsidRPr="00796993" w:rsidRDefault="00F65E90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96993" w:rsidRDefault="00CE5A01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Лувр</w:t>
            </w:r>
            <w:r w:rsidR="00B8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866A8" w:rsidRPr="00B866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музей живописи и скульптуры Прадо. Дрезденская картинная галерея.</w:t>
            </w:r>
          </w:p>
        </w:tc>
        <w:tc>
          <w:tcPr>
            <w:tcW w:w="4394" w:type="dxa"/>
          </w:tcPr>
          <w:p w:rsidR="00F65E90" w:rsidRPr="00796993" w:rsidRDefault="00796993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музеями  мира.</w:t>
            </w:r>
          </w:p>
        </w:tc>
      </w:tr>
      <w:tr w:rsidR="00F65E90" w:rsidRPr="00706266" w:rsidTr="00A36D9A">
        <w:trPr>
          <w:trHeight w:val="372"/>
        </w:trPr>
        <w:tc>
          <w:tcPr>
            <w:tcW w:w="15885" w:type="dxa"/>
            <w:gridSpan w:val="6"/>
          </w:tcPr>
          <w:p w:rsidR="00F65E90" w:rsidRPr="00C13E5C" w:rsidRDefault="00F65E90" w:rsidP="00C13E5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E5A01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«Народное искусство»</w:t>
            </w:r>
            <w:r w:rsidRPr="00C13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F65E90" w:rsidRPr="00706266" w:rsidTr="00A36D9A">
        <w:tc>
          <w:tcPr>
            <w:tcW w:w="675" w:type="dxa"/>
          </w:tcPr>
          <w:p w:rsidR="00F65E90" w:rsidRPr="00706266" w:rsidRDefault="00F65E90" w:rsidP="00122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4" w:type="dxa"/>
          </w:tcPr>
          <w:p w:rsidR="00F65E90" w:rsidRPr="00706266" w:rsidRDefault="00F65E90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изученного. Викторина «Народное искусство»</w:t>
            </w:r>
          </w:p>
        </w:tc>
        <w:tc>
          <w:tcPr>
            <w:tcW w:w="1701" w:type="dxa"/>
          </w:tcPr>
          <w:p w:rsidR="00F65E90" w:rsidRPr="00706266" w:rsidRDefault="00F65E90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66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трольный</w:t>
            </w:r>
            <w:r w:rsidRPr="0070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F65E90" w:rsidRPr="00706266" w:rsidRDefault="00F65E90" w:rsidP="0012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65E90" w:rsidRPr="00706266" w:rsidRDefault="00F65E90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5E90" w:rsidRPr="00706266" w:rsidRDefault="00F65E90" w:rsidP="00122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09CF" w:rsidRDefault="008B09CF" w:rsidP="002C60E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</w:rPr>
        <w:sectPr w:rsidR="008B09CF" w:rsidSect="00A36D9A">
          <w:footerReference w:type="default" r:id="rId10"/>
          <w:pgSz w:w="16838" w:h="11906" w:orient="landscape"/>
          <w:pgMar w:top="568" w:right="1134" w:bottom="0" w:left="1134" w:header="709" w:footer="294" w:gutter="0"/>
          <w:cols w:space="708"/>
          <w:docGrid w:linePitch="360"/>
        </w:sectPr>
      </w:pPr>
    </w:p>
    <w:p w:rsidR="0049454D" w:rsidRPr="00967669" w:rsidRDefault="00861CF7" w:rsidP="002C60E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lastRenderedPageBreak/>
        <w:t xml:space="preserve">8. </w:t>
      </w:r>
      <w:r w:rsidR="0049454D" w:rsidRPr="00967669">
        <w:rPr>
          <w:rFonts w:ascii="Times New Roman" w:hAnsi="Times New Roman"/>
          <w:b/>
          <w:bCs/>
          <w:caps/>
        </w:rPr>
        <w:t>учебно-методическоМОЕ и материально-техническОЕ обеспечениЮ образовательной деятельности ПО ПРЕДМЕТУ</w:t>
      </w:r>
    </w:p>
    <w:p w:rsidR="004D56BA" w:rsidRPr="002C60ED" w:rsidRDefault="00861CF7" w:rsidP="002C60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«РИСОВАНИЕ»</w:t>
      </w:r>
    </w:p>
    <w:p w:rsidR="00B16D36" w:rsidRDefault="00B16D36" w:rsidP="00B16D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D36" w:rsidRPr="00FB4652" w:rsidRDefault="00472C31" w:rsidP="0047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861CF7" w:rsidRPr="00FB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</w:t>
      </w:r>
    </w:p>
    <w:p w:rsidR="00B16D36" w:rsidRPr="00FB4652" w:rsidRDefault="00B16D36" w:rsidP="00CE5A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М.Ю.Рау, М.А.Зык</w:t>
      </w:r>
      <w:r w:rsidR="00CE5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 Изобразительное искусство 5 класс. Учебник для общеобразовательных</w:t>
      </w:r>
      <w:r w:rsidRPr="00FB4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организаций, реализующих адап</w:t>
      </w:r>
      <w:r w:rsidR="00CE5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тированные основные общеобразовательные </w:t>
      </w:r>
      <w:r w:rsidRPr="00FB4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CE5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ограммы – М. «Просвещение».</w:t>
      </w:r>
    </w:p>
    <w:p w:rsidR="0049454D" w:rsidRDefault="0049454D" w:rsidP="004945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4652" w:rsidRPr="00FB4652" w:rsidRDefault="00FB4652" w:rsidP="00472C31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Печатные пособия: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иллюстративные материалы (альбомы, комплек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открыток и др.);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репродукции картин;</w:t>
      </w:r>
    </w:p>
    <w:p w:rsidR="00FB4652" w:rsidRPr="00FB4652" w:rsidRDefault="00FB4652" w:rsidP="00CE5A01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справочные пособия, энциклопедии по искусству;</w:t>
      </w:r>
    </w:p>
    <w:p w:rsidR="00FB4652" w:rsidRPr="00FB4652" w:rsidRDefault="00FB4652" w:rsidP="00CE5A01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альбомы по искусству;</w:t>
      </w:r>
    </w:p>
    <w:p w:rsidR="00FB4652" w:rsidRPr="00472C31" w:rsidRDefault="00472C31" w:rsidP="00CE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4652"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художниках и художественных музеях, по стилям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изобразительного искусства и </w:t>
      </w:r>
      <w:r w:rsidR="00FB4652"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архитектуры;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научно-популярная литература по искусству.</w:t>
      </w:r>
    </w:p>
    <w:p w:rsidR="00CE5A01" w:rsidRDefault="00CE5A01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Оборудование класса: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ученические столы двухместные с комп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лектом стульев;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учительский с тумбой;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для хранения учебников, дидактических материалов, пособий и пр.;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настенная магнитная доска</w:t>
      </w:r>
      <w:r w:rsidR="0047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вывешивания работ учащихся.</w:t>
      </w:r>
    </w:p>
    <w:p w:rsidR="00CE5A01" w:rsidRDefault="00CE5A01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4.Учебно-практическое оборудование: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</w:t>
      </w:r>
      <w:r w:rsidR="0047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ицы: «Введение в </w:t>
      </w:r>
      <w:proofErr w:type="spellStart"/>
      <w:r w:rsidR="0047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цветоведение</w:t>
      </w:r>
      <w:proofErr w:type="spellEnd"/>
      <w:r w:rsidR="0047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школа»;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муляжи овощей, фруктов, грибов;</w:t>
      </w:r>
    </w:p>
    <w:p w:rsidR="00FB4652" w:rsidRDefault="00FB4652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фигурки сказочных героев;</w:t>
      </w:r>
    </w:p>
    <w:p w:rsidR="00C3159C" w:rsidRPr="00FB4652" w:rsidRDefault="00C3159C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посуды (кринка, вазы, кувшины и др.)</w:t>
      </w: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B465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- шаблоны, трафареты.</w:t>
      </w:r>
    </w:p>
    <w:p w:rsidR="00CE5A01" w:rsidRDefault="00CE5A01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652" w:rsidRPr="00FB4652" w:rsidRDefault="00FB4652" w:rsidP="00CE5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C31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Материалы.</w:t>
      </w:r>
    </w:p>
    <w:p w:rsidR="00FB4652" w:rsidRPr="00FB4652" w:rsidRDefault="00FB4652" w:rsidP="00CE5A0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цветных карандашей, красок, альбомов для ри</w:t>
      </w:r>
      <w:r w:rsidRPr="00FB4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сования, баночки для воды, губки, тряпочки,</w:t>
      </w:r>
      <w:r w:rsidR="0047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</w:t>
      </w:r>
    </w:p>
    <w:p w:rsidR="0049454D" w:rsidRDefault="0049454D" w:rsidP="00CE5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sectPr w:rsidR="0049454D" w:rsidSect="00CE5A0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FD" w:rsidRDefault="00F44EFD">
      <w:pPr>
        <w:spacing w:after="0" w:line="240" w:lineRule="auto"/>
      </w:pPr>
      <w:r>
        <w:separator/>
      </w:r>
    </w:p>
  </w:endnote>
  <w:endnote w:type="continuationSeparator" w:id="0">
    <w:p w:rsidR="00F44EFD" w:rsidRDefault="00F4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D0" w:rsidRDefault="000B5228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page">
                <wp:posOffset>3910330</wp:posOffset>
              </wp:positionH>
              <wp:positionV relativeFrom="page">
                <wp:posOffset>10046970</wp:posOffset>
              </wp:positionV>
              <wp:extent cx="284480" cy="1778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9D0" w:rsidRDefault="004439D0" w:rsidP="0083402B">
                          <w:pPr>
                            <w:pStyle w:val="a6"/>
                            <w:kinsoku w:val="0"/>
                            <w:overflowPunct w:val="0"/>
                            <w:spacing w:line="264" w:lineRule="exact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7.9pt;margin-top:791.1pt;width:22.4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pG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WAzSAKwwhOCjjyF4vIs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" o:allowincell="f" filled="f" stroked="f">
              <v:textbox inset="0,0,0,0">
                <w:txbxContent>
                  <w:p w:rsidR="004439D0" w:rsidRDefault="004439D0" w:rsidP="0083402B">
                    <w:pPr>
                      <w:pStyle w:val="a6"/>
                      <w:kinsoku w:val="0"/>
                      <w:overflowPunct w:val="0"/>
                      <w:spacing w:line="264" w:lineRule="exact"/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D0" w:rsidRDefault="000B5228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3910330</wp:posOffset>
              </wp:positionH>
              <wp:positionV relativeFrom="page">
                <wp:posOffset>10046970</wp:posOffset>
              </wp:positionV>
              <wp:extent cx="284480" cy="177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9D0" w:rsidRDefault="004439D0">
                          <w:pPr>
                            <w:pStyle w:val="a6"/>
                            <w:kinsoku w:val="0"/>
                            <w:overflowPunct w:val="0"/>
                            <w:spacing w:line="264" w:lineRule="exact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7.9pt;margin-top:791.1pt;width:22.4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Q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" o:allowincell="f" filled="f" stroked="f">
              <v:textbox inset="0,0,0,0">
                <w:txbxContent>
                  <w:p w:rsidR="004439D0" w:rsidRDefault="004439D0">
                    <w:pPr>
                      <w:pStyle w:val="a6"/>
                      <w:kinsoku w:val="0"/>
                      <w:overflowPunct w:val="0"/>
                      <w:spacing w:line="264" w:lineRule="exact"/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D0" w:rsidRDefault="000B5228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3910330</wp:posOffset>
              </wp:positionH>
              <wp:positionV relativeFrom="page">
                <wp:posOffset>10046970</wp:posOffset>
              </wp:positionV>
              <wp:extent cx="284480" cy="1778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9D0" w:rsidRDefault="004439D0">
                          <w:pPr>
                            <w:pStyle w:val="a6"/>
                            <w:kinsoku w:val="0"/>
                            <w:overflowPunct w:val="0"/>
                            <w:spacing w:line="264" w:lineRule="exact"/>
                            <w:ind w:left="40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307.9pt;margin-top:791.1pt;width:22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rwvg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" o:allowincell="f" filled="f" stroked="f">
              <v:textbox inset="0,0,0,0">
                <w:txbxContent>
                  <w:p w:rsidR="004439D0" w:rsidRDefault="004439D0">
                    <w:pPr>
                      <w:pStyle w:val="a6"/>
                      <w:kinsoku w:val="0"/>
                      <w:overflowPunct w:val="0"/>
                      <w:spacing w:line="264" w:lineRule="exact"/>
                      <w:ind w:left="40"/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FD" w:rsidRDefault="00F44EFD">
      <w:pPr>
        <w:spacing w:after="0" w:line="240" w:lineRule="auto"/>
      </w:pPr>
      <w:r>
        <w:separator/>
      </w:r>
    </w:p>
  </w:footnote>
  <w:footnote w:type="continuationSeparator" w:id="0">
    <w:p w:rsidR="00F44EFD" w:rsidRDefault="00F4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4"/>
    <w:multiLevelType w:val="multilevel"/>
    <w:tmpl w:val="00000897"/>
    <w:lvl w:ilvl="0">
      <w:numFmt w:val="bullet"/>
      <w:lvlText w:val="—"/>
      <w:lvlJc w:val="left"/>
      <w:pPr>
        <w:ind w:left="102" w:hanging="351"/>
      </w:pPr>
      <w:rPr>
        <w:rFonts w:ascii="Times New Roman" w:hAnsi="Times New Roman"/>
        <w:b w:val="0"/>
        <w:color w:val="000009"/>
        <w:sz w:val="28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1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102" w:hanging="711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1048" w:hanging="711"/>
      </w:pPr>
    </w:lvl>
    <w:lvl w:ilvl="2">
      <w:numFmt w:val="bullet"/>
      <w:lvlText w:val="•"/>
      <w:lvlJc w:val="left"/>
      <w:pPr>
        <w:ind w:left="1994" w:hanging="711"/>
      </w:pPr>
    </w:lvl>
    <w:lvl w:ilvl="3">
      <w:numFmt w:val="bullet"/>
      <w:lvlText w:val="•"/>
      <w:lvlJc w:val="left"/>
      <w:pPr>
        <w:ind w:left="2941" w:hanging="711"/>
      </w:pPr>
    </w:lvl>
    <w:lvl w:ilvl="4">
      <w:numFmt w:val="bullet"/>
      <w:lvlText w:val="•"/>
      <w:lvlJc w:val="left"/>
      <w:pPr>
        <w:ind w:left="3887" w:hanging="711"/>
      </w:pPr>
    </w:lvl>
    <w:lvl w:ilvl="5">
      <w:numFmt w:val="bullet"/>
      <w:lvlText w:val="•"/>
      <w:lvlJc w:val="left"/>
      <w:pPr>
        <w:ind w:left="4834" w:hanging="711"/>
      </w:pPr>
    </w:lvl>
    <w:lvl w:ilvl="6">
      <w:numFmt w:val="bullet"/>
      <w:lvlText w:val="•"/>
      <w:lvlJc w:val="left"/>
      <w:pPr>
        <w:ind w:left="5780" w:hanging="711"/>
      </w:pPr>
    </w:lvl>
    <w:lvl w:ilvl="7">
      <w:numFmt w:val="bullet"/>
      <w:lvlText w:val="•"/>
      <w:lvlJc w:val="left"/>
      <w:pPr>
        <w:ind w:left="6727" w:hanging="711"/>
      </w:pPr>
    </w:lvl>
    <w:lvl w:ilvl="8">
      <w:numFmt w:val="bullet"/>
      <w:lvlText w:val="•"/>
      <w:lvlJc w:val="left"/>
      <w:pPr>
        <w:ind w:left="7673" w:hanging="711"/>
      </w:pPr>
    </w:lvl>
  </w:abstractNum>
  <w:abstractNum w:abstractNumId="2" w15:restartNumberingAfterBreak="0">
    <w:nsid w:val="00000416"/>
    <w:multiLevelType w:val="multilevel"/>
    <w:tmpl w:val="00000899"/>
    <w:lvl w:ilvl="0">
      <w:numFmt w:val="bullet"/>
      <w:lvlText w:val="—"/>
      <w:lvlJc w:val="left"/>
      <w:pPr>
        <w:ind w:left="102"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3" w15:restartNumberingAfterBreak="0">
    <w:nsid w:val="00000417"/>
    <w:multiLevelType w:val="multilevel"/>
    <w:tmpl w:val="CFF6A714"/>
    <w:lvl w:ilvl="0">
      <w:numFmt w:val="bullet"/>
      <w:lvlText w:val="—"/>
      <w:lvlJc w:val="left"/>
      <w:pPr>
        <w:ind w:left="102" w:hanging="351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4" w15:restartNumberingAfterBreak="0">
    <w:nsid w:val="04525AFD"/>
    <w:multiLevelType w:val="hybridMultilevel"/>
    <w:tmpl w:val="6CF0A818"/>
    <w:lvl w:ilvl="0" w:tplc="344CA5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60E0B"/>
    <w:multiLevelType w:val="hybridMultilevel"/>
    <w:tmpl w:val="C4A8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43232"/>
    <w:multiLevelType w:val="hybridMultilevel"/>
    <w:tmpl w:val="FE3E3D6A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0E37E8"/>
    <w:multiLevelType w:val="hybridMultilevel"/>
    <w:tmpl w:val="A6DC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54C"/>
    <w:multiLevelType w:val="hybridMultilevel"/>
    <w:tmpl w:val="B1408A20"/>
    <w:lvl w:ilvl="0" w:tplc="B1EC388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83692"/>
    <w:multiLevelType w:val="hybridMultilevel"/>
    <w:tmpl w:val="79F06D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8C6091"/>
    <w:multiLevelType w:val="hybridMultilevel"/>
    <w:tmpl w:val="DE4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42107"/>
    <w:multiLevelType w:val="hybridMultilevel"/>
    <w:tmpl w:val="A742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57"/>
    <w:rsid w:val="00001F63"/>
    <w:rsid w:val="00024BE8"/>
    <w:rsid w:val="00065B42"/>
    <w:rsid w:val="00072442"/>
    <w:rsid w:val="0007624A"/>
    <w:rsid w:val="00082248"/>
    <w:rsid w:val="00092878"/>
    <w:rsid w:val="000A40E9"/>
    <w:rsid w:val="000B5228"/>
    <w:rsid w:val="000B7306"/>
    <w:rsid w:val="000C5D9D"/>
    <w:rsid w:val="000D30C2"/>
    <w:rsid w:val="000E040E"/>
    <w:rsid w:val="000F0473"/>
    <w:rsid w:val="00101B36"/>
    <w:rsid w:val="0012210D"/>
    <w:rsid w:val="001256A3"/>
    <w:rsid w:val="00144C75"/>
    <w:rsid w:val="00151484"/>
    <w:rsid w:val="00152BFE"/>
    <w:rsid w:val="00157912"/>
    <w:rsid w:val="001775BF"/>
    <w:rsid w:val="001B1BF4"/>
    <w:rsid w:val="001C7478"/>
    <w:rsid w:val="001D113E"/>
    <w:rsid w:val="001E14B0"/>
    <w:rsid w:val="001E6AA1"/>
    <w:rsid w:val="001F30C0"/>
    <w:rsid w:val="00211BDB"/>
    <w:rsid w:val="00215AB4"/>
    <w:rsid w:val="00220BC2"/>
    <w:rsid w:val="0022412C"/>
    <w:rsid w:val="00240863"/>
    <w:rsid w:val="0025475C"/>
    <w:rsid w:val="00254F67"/>
    <w:rsid w:val="00264090"/>
    <w:rsid w:val="002761E8"/>
    <w:rsid w:val="00284CE1"/>
    <w:rsid w:val="002C6057"/>
    <w:rsid w:val="002C60ED"/>
    <w:rsid w:val="002D16FD"/>
    <w:rsid w:val="002D4179"/>
    <w:rsid w:val="002D5544"/>
    <w:rsid w:val="002F1175"/>
    <w:rsid w:val="002F14C1"/>
    <w:rsid w:val="002F2C95"/>
    <w:rsid w:val="002F62FA"/>
    <w:rsid w:val="003137D8"/>
    <w:rsid w:val="00317BE9"/>
    <w:rsid w:val="00330900"/>
    <w:rsid w:val="00342D87"/>
    <w:rsid w:val="00342DBC"/>
    <w:rsid w:val="0034361B"/>
    <w:rsid w:val="003766E6"/>
    <w:rsid w:val="00381FCB"/>
    <w:rsid w:val="00385725"/>
    <w:rsid w:val="003A78AF"/>
    <w:rsid w:val="003B2B2B"/>
    <w:rsid w:val="003D1CC3"/>
    <w:rsid w:val="003F25CD"/>
    <w:rsid w:val="0043356E"/>
    <w:rsid w:val="004439D0"/>
    <w:rsid w:val="004450AC"/>
    <w:rsid w:val="004536EA"/>
    <w:rsid w:val="00470A02"/>
    <w:rsid w:val="00472C31"/>
    <w:rsid w:val="0048369E"/>
    <w:rsid w:val="0049454D"/>
    <w:rsid w:val="004A2432"/>
    <w:rsid w:val="004B4352"/>
    <w:rsid w:val="004B510F"/>
    <w:rsid w:val="004B6A6B"/>
    <w:rsid w:val="004C3B8D"/>
    <w:rsid w:val="004C6425"/>
    <w:rsid w:val="004D56BA"/>
    <w:rsid w:val="004F0D6E"/>
    <w:rsid w:val="004F443B"/>
    <w:rsid w:val="004F5C86"/>
    <w:rsid w:val="0050670C"/>
    <w:rsid w:val="00547F08"/>
    <w:rsid w:val="00550616"/>
    <w:rsid w:val="00553689"/>
    <w:rsid w:val="0055612F"/>
    <w:rsid w:val="005920AC"/>
    <w:rsid w:val="005A4D6D"/>
    <w:rsid w:val="005B3719"/>
    <w:rsid w:val="005C0BB0"/>
    <w:rsid w:val="005C4F21"/>
    <w:rsid w:val="005E041F"/>
    <w:rsid w:val="005E1546"/>
    <w:rsid w:val="006078E7"/>
    <w:rsid w:val="006222D3"/>
    <w:rsid w:val="006450AC"/>
    <w:rsid w:val="00653D27"/>
    <w:rsid w:val="00654C51"/>
    <w:rsid w:val="00674209"/>
    <w:rsid w:val="006834FE"/>
    <w:rsid w:val="00693F3E"/>
    <w:rsid w:val="006A50EC"/>
    <w:rsid w:val="006D12BB"/>
    <w:rsid w:val="006E05BB"/>
    <w:rsid w:val="006F5C8E"/>
    <w:rsid w:val="00706266"/>
    <w:rsid w:val="00717B23"/>
    <w:rsid w:val="0073243F"/>
    <w:rsid w:val="00761886"/>
    <w:rsid w:val="00793EC6"/>
    <w:rsid w:val="00794296"/>
    <w:rsid w:val="007959B2"/>
    <w:rsid w:val="00796993"/>
    <w:rsid w:val="007A2027"/>
    <w:rsid w:val="007A2703"/>
    <w:rsid w:val="007B7D05"/>
    <w:rsid w:val="007C1F12"/>
    <w:rsid w:val="007D24CC"/>
    <w:rsid w:val="007E2150"/>
    <w:rsid w:val="007E3AFE"/>
    <w:rsid w:val="007E728B"/>
    <w:rsid w:val="007F49E7"/>
    <w:rsid w:val="00814454"/>
    <w:rsid w:val="00821332"/>
    <w:rsid w:val="0083402B"/>
    <w:rsid w:val="00844EF7"/>
    <w:rsid w:val="00861CF7"/>
    <w:rsid w:val="00867B4C"/>
    <w:rsid w:val="008766F6"/>
    <w:rsid w:val="00877679"/>
    <w:rsid w:val="00880752"/>
    <w:rsid w:val="0088458E"/>
    <w:rsid w:val="00893AA0"/>
    <w:rsid w:val="008B09CF"/>
    <w:rsid w:val="008B59BB"/>
    <w:rsid w:val="008B728E"/>
    <w:rsid w:val="008E5C6C"/>
    <w:rsid w:val="00903EA7"/>
    <w:rsid w:val="00912ED4"/>
    <w:rsid w:val="0091790B"/>
    <w:rsid w:val="00917F91"/>
    <w:rsid w:val="009357B8"/>
    <w:rsid w:val="0093758F"/>
    <w:rsid w:val="009436C2"/>
    <w:rsid w:val="00943E0D"/>
    <w:rsid w:val="0095271E"/>
    <w:rsid w:val="00955B4F"/>
    <w:rsid w:val="00960393"/>
    <w:rsid w:val="00961D39"/>
    <w:rsid w:val="0096390E"/>
    <w:rsid w:val="00967669"/>
    <w:rsid w:val="0097233F"/>
    <w:rsid w:val="009731DC"/>
    <w:rsid w:val="00983944"/>
    <w:rsid w:val="00990680"/>
    <w:rsid w:val="00992DFF"/>
    <w:rsid w:val="009944F7"/>
    <w:rsid w:val="009A29FA"/>
    <w:rsid w:val="009C63FD"/>
    <w:rsid w:val="00A02F3C"/>
    <w:rsid w:val="00A03654"/>
    <w:rsid w:val="00A22D52"/>
    <w:rsid w:val="00A368E8"/>
    <w:rsid w:val="00A36D9A"/>
    <w:rsid w:val="00A83E18"/>
    <w:rsid w:val="00A9065A"/>
    <w:rsid w:val="00A93C64"/>
    <w:rsid w:val="00AA1BF9"/>
    <w:rsid w:val="00AB4F8A"/>
    <w:rsid w:val="00AB65E7"/>
    <w:rsid w:val="00AD7C39"/>
    <w:rsid w:val="00AE3B92"/>
    <w:rsid w:val="00AE49E9"/>
    <w:rsid w:val="00AF1C40"/>
    <w:rsid w:val="00B160A1"/>
    <w:rsid w:val="00B16BF8"/>
    <w:rsid w:val="00B16D36"/>
    <w:rsid w:val="00B33C86"/>
    <w:rsid w:val="00B35465"/>
    <w:rsid w:val="00B37713"/>
    <w:rsid w:val="00B419CF"/>
    <w:rsid w:val="00B52F22"/>
    <w:rsid w:val="00B55AB0"/>
    <w:rsid w:val="00B72843"/>
    <w:rsid w:val="00B866A8"/>
    <w:rsid w:val="00C10DA5"/>
    <w:rsid w:val="00C13E5C"/>
    <w:rsid w:val="00C15448"/>
    <w:rsid w:val="00C15900"/>
    <w:rsid w:val="00C24389"/>
    <w:rsid w:val="00C3159C"/>
    <w:rsid w:val="00C3652F"/>
    <w:rsid w:val="00C43133"/>
    <w:rsid w:val="00C77AEB"/>
    <w:rsid w:val="00C94BF8"/>
    <w:rsid w:val="00CA7895"/>
    <w:rsid w:val="00CB2C48"/>
    <w:rsid w:val="00CB4B6B"/>
    <w:rsid w:val="00CB5AFD"/>
    <w:rsid w:val="00CD3664"/>
    <w:rsid w:val="00CE099E"/>
    <w:rsid w:val="00CE5A01"/>
    <w:rsid w:val="00CF1822"/>
    <w:rsid w:val="00CF6E09"/>
    <w:rsid w:val="00D144F3"/>
    <w:rsid w:val="00D32286"/>
    <w:rsid w:val="00D4683C"/>
    <w:rsid w:val="00D52E36"/>
    <w:rsid w:val="00D658F1"/>
    <w:rsid w:val="00D77A43"/>
    <w:rsid w:val="00D83000"/>
    <w:rsid w:val="00DA1E69"/>
    <w:rsid w:val="00DB16C9"/>
    <w:rsid w:val="00DB5E0F"/>
    <w:rsid w:val="00DD0A63"/>
    <w:rsid w:val="00DD6596"/>
    <w:rsid w:val="00DD7119"/>
    <w:rsid w:val="00DE081E"/>
    <w:rsid w:val="00E42FCE"/>
    <w:rsid w:val="00E43883"/>
    <w:rsid w:val="00E61E0B"/>
    <w:rsid w:val="00EB51A9"/>
    <w:rsid w:val="00EE3E82"/>
    <w:rsid w:val="00EE4AE7"/>
    <w:rsid w:val="00EF2763"/>
    <w:rsid w:val="00EF71F2"/>
    <w:rsid w:val="00F00CDC"/>
    <w:rsid w:val="00F01C76"/>
    <w:rsid w:val="00F03159"/>
    <w:rsid w:val="00F166D7"/>
    <w:rsid w:val="00F22D1E"/>
    <w:rsid w:val="00F44EFD"/>
    <w:rsid w:val="00F47250"/>
    <w:rsid w:val="00F55F8B"/>
    <w:rsid w:val="00F65E90"/>
    <w:rsid w:val="00F76D70"/>
    <w:rsid w:val="00F76F0D"/>
    <w:rsid w:val="00F90624"/>
    <w:rsid w:val="00F932F5"/>
    <w:rsid w:val="00F953D2"/>
    <w:rsid w:val="00FA1293"/>
    <w:rsid w:val="00FA306D"/>
    <w:rsid w:val="00FA5816"/>
    <w:rsid w:val="00FA631D"/>
    <w:rsid w:val="00FA6818"/>
    <w:rsid w:val="00FB4652"/>
    <w:rsid w:val="00FC1A20"/>
    <w:rsid w:val="00FC29E2"/>
    <w:rsid w:val="00FC6DA1"/>
    <w:rsid w:val="00FD136E"/>
    <w:rsid w:val="00FF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015E4"/>
  <w15:docId w15:val="{59EA9D5A-9814-4554-8E4E-D6CA11AE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65"/>
  </w:style>
  <w:style w:type="paragraph" w:styleId="1">
    <w:name w:val="heading 1"/>
    <w:basedOn w:val="a"/>
    <w:next w:val="a"/>
    <w:link w:val="10"/>
    <w:uiPriority w:val="99"/>
    <w:qFormat/>
    <w:rsid w:val="00653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90680"/>
    <w:pPr>
      <w:widowControl w:val="0"/>
      <w:autoSpaceDE w:val="0"/>
      <w:autoSpaceDN w:val="0"/>
      <w:adjustRightInd w:val="0"/>
      <w:spacing w:before="13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6D7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D6D"/>
    <w:rPr>
      <w:color w:val="0000FF"/>
      <w:u w:val="single"/>
    </w:rPr>
  </w:style>
  <w:style w:type="paragraph" w:customStyle="1" w:styleId="c16">
    <w:name w:val="c16"/>
    <w:basedOn w:val="a"/>
    <w:rsid w:val="0067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209"/>
  </w:style>
  <w:style w:type="character" w:customStyle="1" w:styleId="c7">
    <w:name w:val="c7"/>
    <w:basedOn w:val="a0"/>
    <w:rsid w:val="00674209"/>
  </w:style>
  <w:style w:type="character" w:customStyle="1" w:styleId="c27">
    <w:name w:val="c27"/>
    <w:basedOn w:val="a0"/>
    <w:rsid w:val="00674209"/>
  </w:style>
  <w:style w:type="character" w:customStyle="1" w:styleId="c6">
    <w:name w:val="c6"/>
    <w:basedOn w:val="a0"/>
    <w:rsid w:val="00674209"/>
  </w:style>
  <w:style w:type="character" w:customStyle="1" w:styleId="c4">
    <w:name w:val="c4"/>
    <w:basedOn w:val="a0"/>
    <w:rsid w:val="00674209"/>
  </w:style>
  <w:style w:type="paragraph" w:customStyle="1" w:styleId="c57">
    <w:name w:val="c57"/>
    <w:basedOn w:val="a"/>
    <w:rsid w:val="008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2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8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9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A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76D70"/>
    <w:rPr>
      <w:rFonts w:ascii="Cambria" w:eastAsia="Times New Roman" w:hAnsi="Cambria" w:cs="Times New Roman"/>
      <w:b/>
      <w:bCs/>
      <w:color w:val="4F81BD"/>
    </w:rPr>
  </w:style>
  <w:style w:type="paragraph" w:styleId="a5">
    <w:name w:val="List Paragraph"/>
    <w:basedOn w:val="a"/>
    <w:uiPriority w:val="99"/>
    <w:qFormat/>
    <w:rsid w:val="00EF2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3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653D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53D27"/>
  </w:style>
  <w:style w:type="paragraph" w:styleId="a8">
    <w:name w:val="header"/>
    <w:basedOn w:val="a"/>
    <w:link w:val="a9"/>
    <w:uiPriority w:val="99"/>
    <w:unhideWhenUsed/>
    <w:rsid w:val="00CD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664"/>
  </w:style>
  <w:style w:type="paragraph" w:styleId="aa">
    <w:name w:val="footer"/>
    <w:basedOn w:val="a"/>
    <w:link w:val="ab"/>
    <w:uiPriority w:val="99"/>
    <w:unhideWhenUsed/>
    <w:rsid w:val="00CD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664"/>
  </w:style>
  <w:style w:type="paragraph" w:customStyle="1" w:styleId="TableParagraph">
    <w:name w:val="Table Paragraph"/>
    <w:basedOn w:val="a"/>
    <w:uiPriority w:val="99"/>
    <w:rsid w:val="002F1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99068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F9CA-F7C6-4C45-92B3-DE9F877F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Карпова НА</cp:lastModifiedBy>
  <cp:revision>13</cp:revision>
  <dcterms:created xsi:type="dcterms:W3CDTF">2020-10-11T13:38:00Z</dcterms:created>
  <dcterms:modified xsi:type="dcterms:W3CDTF">2021-01-19T07:51:00Z</dcterms:modified>
</cp:coreProperties>
</file>