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817" w:rsidRPr="00295AED" w:rsidRDefault="008332E5" w:rsidP="00295AED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AED">
        <w:rPr>
          <w:rFonts w:ascii="Times New Roman" w:hAnsi="Times New Roman" w:cs="Times New Roman"/>
          <w:b/>
          <w:bCs/>
          <w:sz w:val="24"/>
          <w:szCs w:val="24"/>
        </w:rPr>
        <w:t>Организация работы по обеспечению безопасности в сети интернет</w:t>
      </w:r>
    </w:p>
    <w:p w:rsidR="007E7FA3" w:rsidRPr="00295AED" w:rsidRDefault="007E7FA3" w:rsidP="00295AE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7E7FA3" w:rsidRPr="00295AED" w:rsidRDefault="007E7FA3" w:rsidP="00295AED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AED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Ответственность </w:t>
      </w:r>
    </w:p>
    <w:p w:rsidR="007E7FA3" w:rsidRPr="00295AED" w:rsidRDefault="007E7FA3" w:rsidP="00295A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 xml:space="preserve">В целях осуществления ограничения доступа </w:t>
      </w:r>
      <w:r w:rsidR="008332E5" w:rsidRPr="00295AED">
        <w:rPr>
          <w:rFonts w:ascii="Times New Roman" w:hAnsi="Times New Roman" w:cs="Times New Roman"/>
          <w:sz w:val="24"/>
          <w:szCs w:val="24"/>
        </w:rPr>
        <w:t xml:space="preserve">наших </w:t>
      </w:r>
      <w:r w:rsidRPr="00295AED">
        <w:rPr>
          <w:rFonts w:ascii="Times New Roman" w:hAnsi="Times New Roman" w:cs="Times New Roman"/>
          <w:sz w:val="24"/>
          <w:szCs w:val="24"/>
        </w:rPr>
        <w:t xml:space="preserve">обучающихся к </w:t>
      </w:r>
      <w:r w:rsidR="008332E5" w:rsidRPr="00295AED">
        <w:rPr>
          <w:rFonts w:ascii="Times New Roman" w:hAnsi="Times New Roman" w:cs="Times New Roman"/>
          <w:sz w:val="24"/>
          <w:szCs w:val="24"/>
        </w:rPr>
        <w:t xml:space="preserve">вредной </w:t>
      </w:r>
      <w:r w:rsidRPr="00295AED">
        <w:rPr>
          <w:rFonts w:ascii="Times New Roman" w:hAnsi="Times New Roman" w:cs="Times New Roman"/>
          <w:sz w:val="24"/>
          <w:szCs w:val="24"/>
        </w:rPr>
        <w:t>информации</w:t>
      </w:r>
      <w:r w:rsidR="008332E5" w:rsidRPr="00295AED">
        <w:rPr>
          <w:rFonts w:ascii="Times New Roman" w:hAnsi="Times New Roman" w:cs="Times New Roman"/>
          <w:sz w:val="24"/>
          <w:szCs w:val="24"/>
        </w:rPr>
        <w:t xml:space="preserve"> в сети Интернет б</w:t>
      </w:r>
      <w:r w:rsidRPr="00295AED">
        <w:rPr>
          <w:rFonts w:ascii="Times New Roman" w:hAnsi="Times New Roman" w:cs="Times New Roman"/>
          <w:sz w:val="24"/>
          <w:szCs w:val="24"/>
        </w:rPr>
        <w:t>ыл разрабо</w:t>
      </w:r>
      <w:r w:rsidR="008332E5" w:rsidRPr="00295AED">
        <w:rPr>
          <w:rFonts w:ascii="Times New Roman" w:hAnsi="Times New Roman" w:cs="Times New Roman"/>
          <w:sz w:val="24"/>
          <w:szCs w:val="24"/>
        </w:rPr>
        <w:t>тан приказ 31 августа 2021 года. В приказе был ряд обязательных требований, которые школа взялась выполнить для решения данной цели. Первым из них было назначено л</w:t>
      </w:r>
      <w:r w:rsidRPr="00295AED">
        <w:rPr>
          <w:rFonts w:ascii="Times New Roman" w:hAnsi="Times New Roman" w:cs="Times New Roman"/>
          <w:sz w:val="24"/>
          <w:szCs w:val="24"/>
        </w:rPr>
        <w:t>ицо, ответственное за организацию доступа к сети</w:t>
      </w:r>
      <w:r w:rsidR="008332E5" w:rsidRPr="00295AED">
        <w:rPr>
          <w:rFonts w:ascii="Times New Roman" w:hAnsi="Times New Roman" w:cs="Times New Roman"/>
          <w:sz w:val="24"/>
          <w:szCs w:val="24"/>
        </w:rPr>
        <w:t xml:space="preserve"> </w:t>
      </w:r>
      <w:r w:rsidRPr="00295AED">
        <w:rPr>
          <w:rFonts w:ascii="Times New Roman" w:hAnsi="Times New Roman" w:cs="Times New Roman"/>
          <w:sz w:val="24"/>
          <w:szCs w:val="24"/>
        </w:rPr>
        <w:t>Интернет в Рыбинской школе-интернат №1</w:t>
      </w:r>
      <w:r w:rsidR="008332E5" w:rsidRPr="00295AED">
        <w:rPr>
          <w:rFonts w:ascii="Times New Roman" w:hAnsi="Times New Roman" w:cs="Times New Roman"/>
          <w:sz w:val="24"/>
          <w:szCs w:val="24"/>
        </w:rPr>
        <w:t xml:space="preserve"> – Иванова Анастасия Александровна.</w:t>
      </w:r>
    </w:p>
    <w:p w:rsidR="008332E5" w:rsidRPr="00295AED" w:rsidRDefault="008332E5" w:rsidP="00295AE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>Далее работа уже двигалась с большим рядом документации, согласно приказу, выполнялись активные действия по решению поставленных задач. Об этом чуть позже.</w:t>
      </w:r>
    </w:p>
    <w:p w:rsidR="007E7FA3" w:rsidRPr="00295AED" w:rsidRDefault="007E7FA3" w:rsidP="00295AED">
      <w:pPr>
        <w:pStyle w:val="a4"/>
        <w:numPr>
          <w:ilvl w:val="0"/>
          <w:numId w:val="1"/>
        </w:numPr>
        <w:ind w:left="0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295AED">
        <w:rPr>
          <w:rFonts w:ascii="Times New Roman" w:hAnsi="Times New Roman" w:cs="Times New Roman"/>
          <w:b/>
          <w:bCs/>
          <w:sz w:val="24"/>
          <w:szCs w:val="24"/>
        </w:rPr>
        <w:t>Закон РФ об информационной безопасности в школе</w:t>
      </w:r>
      <w:r w:rsidR="008332E5" w:rsidRPr="00295A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332E5" w:rsidRPr="00295AED" w:rsidRDefault="008332E5" w:rsidP="00295AED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>Сейчас хочется рассказать в связи с чем были приняты эти меры.</w:t>
      </w:r>
    </w:p>
    <w:p w:rsidR="008332E5" w:rsidRPr="00295AED" w:rsidRDefault="008332E5" w:rsidP="00295AED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  <w:u w:val="single"/>
        </w:rPr>
        <w:t xml:space="preserve">Федеральные </w:t>
      </w:r>
      <w:proofErr w:type="gramStart"/>
      <w:r w:rsidRPr="00295AED">
        <w:rPr>
          <w:rFonts w:ascii="Times New Roman" w:hAnsi="Times New Roman" w:cs="Times New Roman"/>
          <w:sz w:val="24"/>
          <w:szCs w:val="24"/>
          <w:u w:val="single"/>
        </w:rPr>
        <w:t>законы:</w:t>
      </w:r>
      <w:r w:rsidRPr="00295AED">
        <w:rPr>
          <w:rFonts w:ascii="Times New Roman" w:hAnsi="Times New Roman" w:cs="Times New Roman"/>
          <w:sz w:val="24"/>
          <w:szCs w:val="24"/>
        </w:rPr>
        <w:t xml:space="preserve"> </w:t>
      </w:r>
      <w:r w:rsidRPr="00295AE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295AED">
        <w:rPr>
          <w:rFonts w:ascii="Times New Roman" w:hAnsi="Times New Roman" w:cs="Times New Roman"/>
          <w:sz w:val="24"/>
          <w:szCs w:val="24"/>
        </w:rPr>
        <w:t>Об обра</w:t>
      </w:r>
      <w:r w:rsidRPr="00295AED">
        <w:rPr>
          <w:rFonts w:ascii="Times New Roman" w:hAnsi="Times New Roman" w:cs="Times New Roman"/>
          <w:sz w:val="24"/>
          <w:szCs w:val="24"/>
        </w:rPr>
        <w:t>зовании в Российской Федерации»</w:t>
      </w:r>
    </w:p>
    <w:p w:rsidR="008332E5" w:rsidRPr="00295AED" w:rsidRDefault="008332E5" w:rsidP="00295AED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 xml:space="preserve"> «О противодейств</w:t>
      </w:r>
      <w:r w:rsidRPr="00295AED">
        <w:rPr>
          <w:rFonts w:ascii="Times New Roman" w:hAnsi="Times New Roman" w:cs="Times New Roman"/>
          <w:sz w:val="24"/>
          <w:szCs w:val="24"/>
        </w:rPr>
        <w:t>ии экстремистской деятельности»</w:t>
      </w:r>
    </w:p>
    <w:p w:rsidR="008332E5" w:rsidRPr="00295AED" w:rsidRDefault="008332E5" w:rsidP="00295AED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 xml:space="preserve"> «О защите детей от информации, причиняющей вред их здоровью и развитию»</w:t>
      </w:r>
    </w:p>
    <w:p w:rsidR="008332E5" w:rsidRPr="00295AED" w:rsidRDefault="008332E5" w:rsidP="00295AED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 xml:space="preserve"> «Об информации, информационных технологиях и о защите информации»</w:t>
      </w:r>
    </w:p>
    <w:p w:rsidR="00915A05" w:rsidRPr="00295AED" w:rsidRDefault="00915A05" w:rsidP="00295AED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>«Об основных гарантиях прав ребенка в Российской Федерации»</w:t>
      </w:r>
    </w:p>
    <w:p w:rsidR="008332E5" w:rsidRPr="00295AED" w:rsidRDefault="00915A05" w:rsidP="00295AED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>«О рекламе»</w:t>
      </w:r>
    </w:p>
    <w:p w:rsidR="00915A05" w:rsidRPr="00295AED" w:rsidRDefault="00915A05" w:rsidP="00295AED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>«О персональных данных»</w:t>
      </w:r>
    </w:p>
    <w:p w:rsidR="00915A05" w:rsidRPr="00295AED" w:rsidRDefault="00915A05" w:rsidP="00295AED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 xml:space="preserve">«О безопасности»   </w:t>
      </w:r>
    </w:p>
    <w:p w:rsidR="00915A05" w:rsidRPr="00295AED" w:rsidRDefault="00915A05" w:rsidP="00295AED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  <w:u w:val="single"/>
        </w:rPr>
        <w:t>Указ</w:t>
      </w:r>
      <w:r w:rsidRPr="00295AED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295AED">
        <w:rPr>
          <w:rFonts w:ascii="Times New Roman" w:hAnsi="Times New Roman" w:cs="Times New Roman"/>
          <w:sz w:val="24"/>
          <w:szCs w:val="24"/>
          <w:u w:val="single"/>
        </w:rPr>
        <w:t xml:space="preserve"> Президента РФ</w:t>
      </w:r>
      <w:r w:rsidRPr="00295AE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95AED">
        <w:rPr>
          <w:rFonts w:ascii="Times New Roman" w:hAnsi="Times New Roman" w:cs="Times New Roman"/>
          <w:sz w:val="24"/>
          <w:szCs w:val="24"/>
        </w:rPr>
        <w:t xml:space="preserve"> «О Стратегии национальной безопасности Российской Федерации»</w:t>
      </w:r>
    </w:p>
    <w:p w:rsidR="00915A05" w:rsidRPr="00295AED" w:rsidRDefault="00915A05" w:rsidP="00295AED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>«Об утверждении Доктрины информационной безопасности Российской Федерации»</w:t>
      </w:r>
    </w:p>
    <w:p w:rsidR="00295AED" w:rsidRDefault="00295AED" w:rsidP="00295AED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8332E5" w:rsidRPr="00295AED" w:rsidRDefault="008332E5" w:rsidP="00295AED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295AED">
        <w:rPr>
          <w:rFonts w:ascii="Times New Roman" w:hAnsi="Times New Roman" w:cs="Times New Roman"/>
          <w:sz w:val="24"/>
          <w:szCs w:val="24"/>
        </w:rPr>
        <w:t>Минкомсвязи</w:t>
      </w:r>
      <w:proofErr w:type="spellEnd"/>
      <w:r w:rsidRPr="00295AED">
        <w:rPr>
          <w:rFonts w:ascii="Times New Roman" w:hAnsi="Times New Roman" w:cs="Times New Roman"/>
          <w:sz w:val="24"/>
          <w:szCs w:val="24"/>
        </w:rPr>
        <w:t xml:space="preserve"> России «Об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   </w:t>
      </w:r>
    </w:p>
    <w:p w:rsidR="008332E5" w:rsidRPr="00295AED" w:rsidRDefault="008332E5" w:rsidP="00295AED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8332E5" w:rsidRPr="00295AED" w:rsidRDefault="008332E5" w:rsidP="00295AED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>Приказ Федеральной службы по надзору в сфере образования и науки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</w:t>
      </w:r>
      <w:r w:rsidR="00915A05" w:rsidRPr="00295AED">
        <w:rPr>
          <w:rFonts w:ascii="Times New Roman" w:hAnsi="Times New Roman" w:cs="Times New Roman"/>
          <w:sz w:val="24"/>
          <w:szCs w:val="24"/>
        </w:rPr>
        <w:t xml:space="preserve">ия информации" </w:t>
      </w:r>
    </w:p>
    <w:p w:rsidR="00915A05" w:rsidRPr="00295AED" w:rsidRDefault="00915A05" w:rsidP="00295AED">
      <w:pPr>
        <w:pStyle w:val="a4"/>
        <w:ind w:left="0"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915A05" w:rsidRPr="00295AED" w:rsidRDefault="00915A05" w:rsidP="00295AED">
      <w:pPr>
        <w:pStyle w:val="a4"/>
        <w:ind w:left="0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295AED">
        <w:rPr>
          <w:rFonts w:ascii="Times New Roman" w:hAnsi="Times New Roman" w:cs="Times New Roman"/>
          <w:b/>
          <w:bCs/>
          <w:sz w:val="24"/>
          <w:szCs w:val="24"/>
        </w:rPr>
        <w:t>Все приказы в полном объеме можно найти и ознакомиться на сайте школы в разделе «Информационная безопасность»</w:t>
      </w:r>
    </w:p>
    <w:p w:rsidR="00915A05" w:rsidRPr="00295AED" w:rsidRDefault="00915A05" w:rsidP="00295AED">
      <w:pPr>
        <w:pStyle w:val="a4"/>
        <w:ind w:left="0"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BC03DE" w:rsidRPr="00295AED" w:rsidRDefault="00513383" w:rsidP="00295AED">
      <w:pPr>
        <w:pStyle w:val="a4"/>
        <w:numPr>
          <w:ilvl w:val="0"/>
          <w:numId w:val="1"/>
        </w:numPr>
        <w:ind w:left="0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295AED">
        <w:rPr>
          <w:rFonts w:ascii="Times New Roman" w:hAnsi="Times New Roman" w:cs="Times New Roman"/>
          <w:b/>
          <w:bCs/>
          <w:sz w:val="24"/>
          <w:szCs w:val="24"/>
        </w:rPr>
        <w:t xml:space="preserve">Раздел Безопасный интернет </w:t>
      </w:r>
      <w:r w:rsidR="00915A05" w:rsidRPr="00295AE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95AED">
        <w:rPr>
          <w:rFonts w:ascii="Times New Roman" w:hAnsi="Times New Roman" w:cs="Times New Roman"/>
          <w:b/>
          <w:bCs/>
          <w:sz w:val="24"/>
          <w:szCs w:val="24"/>
        </w:rPr>
        <w:t>Центр т</w:t>
      </w:r>
      <w:r w:rsidR="00915A05" w:rsidRPr="00295AED">
        <w:rPr>
          <w:rFonts w:ascii="Times New Roman" w:hAnsi="Times New Roman" w:cs="Times New Roman"/>
          <w:b/>
          <w:bCs/>
          <w:sz w:val="24"/>
          <w:szCs w:val="24"/>
        </w:rPr>
        <w:t xml:space="preserve">елекоммуникации </w:t>
      </w:r>
    </w:p>
    <w:p w:rsidR="00BC03DE" w:rsidRPr="00295AED" w:rsidRDefault="00915A05" w:rsidP="00295AED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 xml:space="preserve">Так же, на сайте школы можно найти ссылку на очень полезный </w:t>
      </w:r>
      <w:r w:rsidR="00BC03DE" w:rsidRPr="00295AED">
        <w:rPr>
          <w:rFonts w:ascii="Times New Roman" w:hAnsi="Times New Roman" w:cs="Times New Roman"/>
          <w:sz w:val="24"/>
          <w:szCs w:val="24"/>
        </w:rPr>
        <w:t>Областной информационно-образовательный портал</w:t>
      </w:r>
      <w:r w:rsidRPr="00295AED">
        <w:rPr>
          <w:rFonts w:ascii="Times New Roman" w:hAnsi="Times New Roman" w:cs="Times New Roman"/>
          <w:sz w:val="24"/>
          <w:szCs w:val="24"/>
        </w:rPr>
        <w:t xml:space="preserve">. Он может сильно помочь в работе и соблюдении всех законов. В разделе «Безопасный интернет» можно найти тему «Педагогам». Там множество материалов и для проведения уроков, занятий, и для просветительской работы с родителями и </w:t>
      </w:r>
      <w:proofErr w:type="spellStart"/>
      <w:r w:rsidRPr="00295AED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295A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5A05" w:rsidRPr="00295AED" w:rsidRDefault="00915A05" w:rsidP="00295AED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>К примеру, «Азбука цифрового мира» содержит в себе видео, игры и темы, доступные для наших детей. Даже присутствует материал, оформленный в виде комикса, чтобы детям было интересней воспринимать скучную информацию.</w:t>
      </w:r>
    </w:p>
    <w:p w:rsidR="007E7FA3" w:rsidRPr="00295AED" w:rsidRDefault="007E7FA3" w:rsidP="00295AED">
      <w:pPr>
        <w:pStyle w:val="a4"/>
        <w:ind w:left="0"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295AED" w:rsidRDefault="00915A05" w:rsidP="00295AED">
      <w:pPr>
        <w:pStyle w:val="a4"/>
        <w:numPr>
          <w:ilvl w:val="0"/>
          <w:numId w:val="1"/>
        </w:numPr>
        <w:ind w:left="0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295AED">
        <w:rPr>
          <w:rFonts w:ascii="Times New Roman" w:hAnsi="Times New Roman" w:cs="Times New Roman"/>
          <w:b/>
          <w:bCs/>
          <w:sz w:val="24"/>
          <w:szCs w:val="24"/>
        </w:rPr>
        <w:t>Нормативные акты</w:t>
      </w:r>
    </w:p>
    <w:p w:rsidR="00295AED" w:rsidRDefault="00915A05" w:rsidP="00295AED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>Теперь вернемся к нашей работе по безопасности в сети Интернет.</w:t>
      </w:r>
    </w:p>
    <w:p w:rsidR="00295AED" w:rsidRDefault="00915A05" w:rsidP="00295AED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>Наши были разработаны нормативные акты по данному направлению.</w:t>
      </w:r>
    </w:p>
    <w:p w:rsidR="00915A05" w:rsidRPr="00295AED" w:rsidRDefault="00915A05" w:rsidP="00295AED">
      <w:pPr>
        <w:pStyle w:val="a4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>Их полные формулировки вы можете видеть на слайде. Я кратко озвучу:</w:t>
      </w:r>
    </w:p>
    <w:p w:rsidR="00513383" w:rsidRPr="00295AED" w:rsidRDefault="00513383" w:rsidP="00295AED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 xml:space="preserve">Положение об ограничении доступа обучающихся (воспитанников) к </w:t>
      </w:r>
      <w:r w:rsidR="00360429" w:rsidRPr="00295AED">
        <w:rPr>
          <w:rFonts w:ascii="Times New Roman" w:hAnsi="Times New Roman" w:cs="Times New Roman"/>
          <w:sz w:val="24"/>
          <w:szCs w:val="24"/>
        </w:rPr>
        <w:t>Интернету.</w:t>
      </w:r>
    </w:p>
    <w:p w:rsidR="00513383" w:rsidRPr="00295AED" w:rsidRDefault="00360429" w:rsidP="00295AED">
      <w:pPr>
        <w:pStyle w:val="a3"/>
        <w:widowControl w:val="0"/>
        <w:numPr>
          <w:ilvl w:val="0"/>
          <w:numId w:val="8"/>
        </w:numPr>
        <w:spacing w:before="0" w:beforeAutospacing="0" w:after="0" w:afterAutospacing="0"/>
        <w:ind w:left="0" w:firstLine="426"/>
        <w:jc w:val="both"/>
        <w:rPr>
          <w:bCs/>
          <w:color w:val="000000"/>
        </w:rPr>
      </w:pPr>
      <w:r w:rsidRPr="00295AED">
        <w:rPr>
          <w:bCs/>
          <w:color w:val="000000"/>
        </w:rPr>
        <w:t>Инструкция</w:t>
      </w:r>
      <w:r w:rsidR="00513383" w:rsidRPr="00295AED">
        <w:rPr>
          <w:bCs/>
          <w:color w:val="000000"/>
        </w:rPr>
        <w:t xml:space="preserve"> о порядке действий сотрудников</w:t>
      </w:r>
      <w:r w:rsidRPr="00295AED">
        <w:rPr>
          <w:bCs/>
          <w:color w:val="000000"/>
        </w:rPr>
        <w:t>.</w:t>
      </w:r>
    </w:p>
    <w:p w:rsidR="00513383" w:rsidRPr="00295AED" w:rsidRDefault="00513383" w:rsidP="00295AED">
      <w:pPr>
        <w:pStyle w:val="a3"/>
        <w:widowControl w:val="0"/>
        <w:numPr>
          <w:ilvl w:val="0"/>
          <w:numId w:val="8"/>
        </w:numPr>
        <w:spacing w:before="0" w:beforeAutospacing="0" w:after="0" w:afterAutospacing="0"/>
        <w:ind w:left="0" w:firstLine="426"/>
        <w:jc w:val="both"/>
      </w:pPr>
      <w:r w:rsidRPr="00295AED">
        <w:lastRenderedPageBreak/>
        <w:t xml:space="preserve">Правила использования сети </w:t>
      </w:r>
      <w:r w:rsidR="00191AA5" w:rsidRPr="00295AED">
        <w:t>Интернет</w:t>
      </w:r>
      <w:r w:rsidRPr="00295AED">
        <w:t xml:space="preserve"> сотрудниками</w:t>
      </w:r>
      <w:r w:rsidR="00360429" w:rsidRPr="00295AED">
        <w:t>.</w:t>
      </w:r>
    </w:p>
    <w:p w:rsidR="00513383" w:rsidRPr="00295AED" w:rsidRDefault="00513383" w:rsidP="00295AED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>План мероприятий по обеспечению информационной безопасности обучающихся</w:t>
      </w:r>
      <w:r w:rsidR="00360429" w:rsidRPr="00295AED">
        <w:rPr>
          <w:rFonts w:ascii="Times New Roman" w:hAnsi="Times New Roman" w:cs="Times New Roman"/>
          <w:sz w:val="24"/>
          <w:szCs w:val="24"/>
        </w:rPr>
        <w:t>.</w:t>
      </w:r>
    </w:p>
    <w:p w:rsidR="00513383" w:rsidRPr="00295AED" w:rsidRDefault="00360429" w:rsidP="00295AED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>Должностная инструкция</w:t>
      </w:r>
      <w:r w:rsidR="00513383" w:rsidRPr="00295AED">
        <w:rPr>
          <w:rFonts w:ascii="Times New Roman" w:hAnsi="Times New Roman" w:cs="Times New Roman"/>
          <w:sz w:val="24"/>
          <w:szCs w:val="24"/>
        </w:rPr>
        <w:t xml:space="preserve"> лица, ответственного за организацию доступа к сети</w:t>
      </w:r>
      <w:r w:rsidRPr="00295AED">
        <w:rPr>
          <w:rFonts w:ascii="Times New Roman" w:hAnsi="Times New Roman" w:cs="Times New Roman"/>
          <w:sz w:val="24"/>
          <w:szCs w:val="24"/>
        </w:rPr>
        <w:t xml:space="preserve"> (т.е. моя)</w:t>
      </w:r>
    </w:p>
    <w:p w:rsidR="00513383" w:rsidRPr="00295AED" w:rsidRDefault="00360429" w:rsidP="00295AED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>Документ по внедрению</w:t>
      </w:r>
      <w:r w:rsidR="00513383" w:rsidRPr="00295AED">
        <w:rPr>
          <w:rFonts w:ascii="Times New Roman" w:hAnsi="Times New Roman" w:cs="Times New Roman"/>
          <w:sz w:val="24"/>
          <w:szCs w:val="24"/>
        </w:rPr>
        <w:t xml:space="preserve"> системы контентной фильтрации</w:t>
      </w:r>
      <w:r w:rsidRPr="00295AED">
        <w:rPr>
          <w:rFonts w:ascii="Times New Roman" w:hAnsi="Times New Roman" w:cs="Times New Roman"/>
          <w:sz w:val="24"/>
          <w:szCs w:val="24"/>
        </w:rPr>
        <w:t>.</w:t>
      </w:r>
    </w:p>
    <w:p w:rsidR="00513383" w:rsidRPr="00295AED" w:rsidRDefault="00513383" w:rsidP="00295AED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>Форму</w:t>
      </w:r>
      <w:r w:rsidR="00191AA5" w:rsidRPr="00295AED">
        <w:rPr>
          <w:rFonts w:ascii="Times New Roman" w:hAnsi="Times New Roman" w:cs="Times New Roman"/>
          <w:sz w:val="24"/>
          <w:szCs w:val="24"/>
        </w:rPr>
        <w:t>лировки для внесения дополнений</w:t>
      </w:r>
      <w:r w:rsidRPr="00295AED">
        <w:rPr>
          <w:rFonts w:ascii="Times New Roman" w:hAnsi="Times New Roman" w:cs="Times New Roman"/>
          <w:sz w:val="24"/>
          <w:szCs w:val="24"/>
        </w:rPr>
        <w:t xml:space="preserve"> в должностные инструкции </w:t>
      </w:r>
      <w:r w:rsidR="00360429" w:rsidRPr="00295AED">
        <w:rPr>
          <w:rFonts w:ascii="Times New Roman" w:hAnsi="Times New Roman" w:cs="Times New Roman"/>
          <w:sz w:val="24"/>
          <w:szCs w:val="24"/>
        </w:rPr>
        <w:t>работников.</w:t>
      </w:r>
    </w:p>
    <w:p w:rsidR="007E7FA3" w:rsidRPr="00295AED" w:rsidRDefault="007E7FA3" w:rsidP="00295AED">
      <w:pPr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360429" w:rsidRPr="00295AED" w:rsidRDefault="00360429" w:rsidP="00295AED">
      <w:pPr>
        <w:pStyle w:val="a4"/>
        <w:numPr>
          <w:ilvl w:val="0"/>
          <w:numId w:val="1"/>
        </w:numPr>
        <w:ind w:left="0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295AED">
        <w:rPr>
          <w:rFonts w:ascii="Times New Roman" w:hAnsi="Times New Roman" w:cs="Times New Roman"/>
          <w:b/>
          <w:bCs/>
          <w:sz w:val="24"/>
          <w:szCs w:val="24"/>
        </w:rPr>
        <w:t xml:space="preserve">План 21-24 </w:t>
      </w:r>
    </w:p>
    <w:p w:rsidR="00360429" w:rsidRPr="00295AED" w:rsidRDefault="00360429" w:rsidP="00295AED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>Из перечня всех документов хочется подчеркнуть один очень важный.</w:t>
      </w:r>
    </w:p>
    <w:p w:rsidR="00360429" w:rsidRPr="00295AED" w:rsidRDefault="00360429" w:rsidP="00295AED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>План мероприятий по обеспечению информационной безопасности обучающихся.</w:t>
      </w:r>
    </w:p>
    <w:p w:rsidR="00360429" w:rsidRPr="00295AED" w:rsidRDefault="00360429" w:rsidP="00295AED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b/>
          <w:bCs/>
          <w:sz w:val="24"/>
          <w:szCs w:val="24"/>
        </w:rPr>
        <w:t>Этот план рассчитан на 2021-2024 года и состоит</w:t>
      </w:r>
      <w:r w:rsidR="00513383" w:rsidRPr="00295AED">
        <w:rPr>
          <w:rFonts w:ascii="Times New Roman" w:hAnsi="Times New Roman" w:cs="Times New Roman"/>
          <w:sz w:val="24"/>
          <w:szCs w:val="24"/>
        </w:rPr>
        <w:t xml:space="preserve"> из 20ти пунктов.</w:t>
      </w:r>
      <w:r w:rsidR="00B828C7" w:rsidRPr="00295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383" w:rsidRPr="00295AED" w:rsidRDefault="00360429" w:rsidP="00295AED">
      <w:pPr>
        <w:pStyle w:val="a4"/>
        <w:ind w:left="0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295AED">
        <w:rPr>
          <w:rFonts w:ascii="Times New Roman" w:hAnsi="Times New Roman" w:cs="Times New Roman"/>
          <w:b/>
          <w:bCs/>
          <w:sz w:val="24"/>
          <w:szCs w:val="24"/>
        </w:rPr>
        <w:t xml:space="preserve">В каждом пункте </w:t>
      </w:r>
      <w:r w:rsidRPr="00295AED">
        <w:rPr>
          <w:rFonts w:ascii="Times New Roman" w:hAnsi="Times New Roman" w:cs="Times New Roman"/>
          <w:sz w:val="24"/>
          <w:szCs w:val="24"/>
        </w:rPr>
        <w:t>у</w:t>
      </w:r>
      <w:r w:rsidR="00B828C7" w:rsidRPr="00295AED">
        <w:rPr>
          <w:rFonts w:ascii="Times New Roman" w:hAnsi="Times New Roman" w:cs="Times New Roman"/>
          <w:sz w:val="24"/>
          <w:szCs w:val="24"/>
        </w:rPr>
        <w:t>казаны сро</w:t>
      </w:r>
      <w:r w:rsidRPr="00295AED">
        <w:rPr>
          <w:rFonts w:ascii="Times New Roman" w:hAnsi="Times New Roman" w:cs="Times New Roman"/>
          <w:sz w:val="24"/>
          <w:szCs w:val="24"/>
        </w:rPr>
        <w:t xml:space="preserve">ки выполнения и </w:t>
      </w:r>
      <w:r w:rsidR="00B828C7" w:rsidRPr="00295AED">
        <w:rPr>
          <w:rFonts w:ascii="Times New Roman" w:hAnsi="Times New Roman" w:cs="Times New Roman"/>
          <w:sz w:val="24"/>
          <w:szCs w:val="24"/>
        </w:rPr>
        <w:t>ответственные лица.</w:t>
      </w:r>
    </w:p>
    <w:p w:rsidR="00360429" w:rsidRPr="00295AED" w:rsidRDefault="00360429" w:rsidP="00295AED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5A7F59" w:rsidRPr="00295AED" w:rsidRDefault="00B828C7" w:rsidP="00295AED">
      <w:pPr>
        <w:pStyle w:val="a4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>Изучение нормативно - правовой базы</w:t>
      </w:r>
    </w:p>
    <w:p w:rsidR="005A7F59" w:rsidRPr="00295AED" w:rsidRDefault="00B828C7" w:rsidP="00295AED">
      <w:pPr>
        <w:pStyle w:val="a4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 xml:space="preserve">Заключение договора с оператором связи </w:t>
      </w:r>
    </w:p>
    <w:p w:rsidR="005A7F59" w:rsidRPr="00295AED" w:rsidRDefault="00B828C7" w:rsidP="00295AED">
      <w:pPr>
        <w:pStyle w:val="a4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>Настройка (установка) технических средств</w:t>
      </w:r>
    </w:p>
    <w:p w:rsidR="005A7F59" w:rsidRPr="00295AED" w:rsidRDefault="00B828C7" w:rsidP="00295AED">
      <w:pPr>
        <w:pStyle w:val="a4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 xml:space="preserve">Установка, конфигурация, настройка режимов работы технических средств контентной фильтрации </w:t>
      </w:r>
    </w:p>
    <w:p w:rsidR="005A7F59" w:rsidRPr="00295AED" w:rsidRDefault="00B828C7" w:rsidP="00295AED">
      <w:pPr>
        <w:pStyle w:val="a4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 xml:space="preserve">Ознакомление работников образовательной организации с методическими рекомендациями </w:t>
      </w:r>
    </w:p>
    <w:p w:rsidR="005A7F59" w:rsidRPr="00295AED" w:rsidRDefault="00B828C7" w:rsidP="00295AED">
      <w:pPr>
        <w:pStyle w:val="a4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 xml:space="preserve">Ознакомление работников образовательной организации с сайтами в сети «Интернет», включенных в Реестр безопасных образовательных сайтов </w:t>
      </w:r>
    </w:p>
    <w:p w:rsidR="00360429" w:rsidRPr="00295AED" w:rsidRDefault="00360429" w:rsidP="00295AED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5A7F59" w:rsidRPr="00295AED" w:rsidRDefault="00B828C7" w:rsidP="00295AED">
      <w:pPr>
        <w:pStyle w:val="a4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 xml:space="preserve">Информирование работников образовательной организации, обучающихся и их родителей (законных представителей) об ответственности за нарушение требований законодательства Российской Федерации </w:t>
      </w:r>
    </w:p>
    <w:p w:rsidR="005A7F59" w:rsidRPr="00295AED" w:rsidRDefault="00B828C7" w:rsidP="00295AED">
      <w:pPr>
        <w:pStyle w:val="a4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>Информирование родителей (законных представителей) обучающихся о существующих угрозах в сети Интернет, о методах и способах защиты детей от информации, причиняющей вред здоровью и (или) развитию детей</w:t>
      </w:r>
    </w:p>
    <w:p w:rsidR="00360429" w:rsidRPr="00295AED" w:rsidRDefault="00360429" w:rsidP="00295AED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5A7F59" w:rsidRPr="00295AED" w:rsidRDefault="00B828C7" w:rsidP="00295AED">
      <w:pPr>
        <w:pStyle w:val="a4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 xml:space="preserve">Проведение периодического контроля состояния системы </w:t>
      </w:r>
      <w:proofErr w:type="gramStart"/>
      <w:r w:rsidRPr="00295AED">
        <w:rPr>
          <w:rFonts w:ascii="Times New Roman" w:hAnsi="Times New Roman" w:cs="Times New Roman"/>
          <w:sz w:val="24"/>
          <w:szCs w:val="24"/>
        </w:rPr>
        <w:t>обеспечения информационной безопасности</w:t>
      </w:r>
      <w:proofErr w:type="gramEnd"/>
      <w:r w:rsidRPr="00295AED">
        <w:rPr>
          <w:rFonts w:ascii="Times New Roman" w:hAnsi="Times New Roman" w:cs="Times New Roman"/>
          <w:sz w:val="24"/>
          <w:szCs w:val="24"/>
        </w:rPr>
        <w:t xml:space="preserve"> обучающихся при организации доступа к сети Интернет </w:t>
      </w:r>
    </w:p>
    <w:p w:rsidR="005A7F59" w:rsidRPr="00295AED" w:rsidRDefault="00B828C7" w:rsidP="00295AED">
      <w:pPr>
        <w:pStyle w:val="a4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gramStart"/>
      <w:r w:rsidRPr="00295AED">
        <w:rPr>
          <w:rFonts w:ascii="Times New Roman" w:hAnsi="Times New Roman" w:cs="Times New Roman"/>
          <w:sz w:val="24"/>
          <w:szCs w:val="24"/>
        </w:rPr>
        <w:t>проведения  уроков</w:t>
      </w:r>
      <w:proofErr w:type="gramEnd"/>
      <w:r w:rsidRPr="00295AED">
        <w:rPr>
          <w:rFonts w:ascii="Times New Roman" w:hAnsi="Times New Roman" w:cs="Times New Roman"/>
          <w:sz w:val="24"/>
          <w:szCs w:val="24"/>
        </w:rPr>
        <w:t xml:space="preserve"> (классных часов) для обучающихся по основам  информационной безопасности </w:t>
      </w:r>
    </w:p>
    <w:p w:rsidR="005A7F59" w:rsidRPr="00295AED" w:rsidRDefault="00B828C7" w:rsidP="00295AED">
      <w:pPr>
        <w:pStyle w:val="a4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>Проведение Единого урока по безопасности в сети «Интернет» Проведение серии мероприятий проекта «</w:t>
      </w:r>
      <w:proofErr w:type="spellStart"/>
      <w:r w:rsidRPr="00295AED">
        <w:rPr>
          <w:rFonts w:ascii="Times New Roman" w:hAnsi="Times New Roman" w:cs="Times New Roman"/>
          <w:sz w:val="24"/>
          <w:szCs w:val="24"/>
        </w:rPr>
        <w:t>Сетевичок</w:t>
      </w:r>
      <w:proofErr w:type="spellEnd"/>
      <w:r w:rsidRPr="00295AED">
        <w:rPr>
          <w:rFonts w:ascii="Times New Roman" w:hAnsi="Times New Roman" w:cs="Times New Roman"/>
          <w:sz w:val="24"/>
          <w:szCs w:val="24"/>
        </w:rPr>
        <w:t xml:space="preserve">» для обучающихся </w:t>
      </w:r>
    </w:p>
    <w:p w:rsidR="005A7F59" w:rsidRPr="00295AED" w:rsidRDefault="00B828C7" w:rsidP="00295AED">
      <w:pPr>
        <w:pStyle w:val="a4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>Организация участия педагогических работников в дистанционной конференции по формированию детского информационного пространства «</w:t>
      </w:r>
      <w:proofErr w:type="spellStart"/>
      <w:r w:rsidRPr="00295AED">
        <w:rPr>
          <w:rFonts w:ascii="Times New Roman" w:hAnsi="Times New Roman" w:cs="Times New Roman"/>
          <w:sz w:val="24"/>
          <w:szCs w:val="24"/>
        </w:rPr>
        <w:t>Сетевичок</w:t>
      </w:r>
      <w:proofErr w:type="spellEnd"/>
      <w:r w:rsidRPr="00295AE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60429" w:rsidRPr="00295AED" w:rsidRDefault="00360429" w:rsidP="00295AED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5A7F59" w:rsidRPr="00295AED" w:rsidRDefault="00B828C7" w:rsidP="00295AED">
      <w:pPr>
        <w:pStyle w:val="a4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 xml:space="preserve">Ведение локальных нормативных актов образовательной организации в области информационной безопасности обучающихся </w:t>
      </w:r>
    </w:p>
    <w:p w:rsidR="005A7F59" w:rsidRPr="00295AED" w:rsidRDefault="00B828C7" w:rsidP="00295AED">
      <w:pPr>
        <w:pStyle w:val="a4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 xml:space="preserve">Оформление и обновление стенда «Информационная безопасность» </w:t>
      </w:r>
    </w:p>
    <w:p w:rsidR="005A7F59" w:rsidRPr="00295AED" w:rsidRDefault="00B828C7" w:rsidP="00295AED">
      <w:pPr>
        <w:pStyle w:val="a4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образовательной организации информации по вопросам обеспечения информационной безопасности детей </w:t>
      </w:r>
    </w:p>
    <w:p w:rsidR="00360429" w:rsidRPr="00295AED" w:rsidRDefault="00360429" w:rsidP="00295AED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5A7F59" w:rsidRPr="00295AED" w:rsidRDefault="00B828C7" w:rsidP="00295AED">
      <w:pPr>
        <w:pStyle w:val="a4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 xml:space="preserve">Прохождения педагогическими и иными работниками образовательной организации программы повышения квалификации на сайте </w:t>
      </w:r>
      <w:proofErr w:type="spellStart"/>
      <w:r w:rsidRPr="00295AED">
        <w:rPr>
          <w:rFonts w:ascii="Times New Roman" w:hAnsi="Times New Roman" w:cs="Times New Roman"/>
          <w:sz w:val="24"/>
          <w:szCs w:val="24"/>
        </w:rPr>
        <w:t>Единыйурок.рф</w:t>
      </w:r>
      <w:proofErr w:type="spellEnd"/>
      <w:r w:rsidRPr="00295AED">
        <w:rPr>
          <w:rFonts w:ascii="Times New Roman" w:hAnsi="Times New Roman" w:cs="Times New Roman"/>
          <w:sz w:val="24"/>
          <w:szCs w:val="24"/>
        </w:rPr>
        <w:t xml:space="preserve"> по направлению «Безопасное использование сайтов в сети «Интернет» в образовательном процессе в целях </w:t>
      </w:r>
      <w:proofErr w:type="gramStart"/>
      <w:r w:rsidRPr="00295AED">
        <w:rPr>
          <w:rFonts w:ascii="Times New Roman" w:hAnsi="Times New Roman" w:cs="Times New Roman"/>
          <w:sz w:val="24"/>
          <w:szCs w:val="24"/>
        </w:rPr>
        <w:t>обучения и воспитания</w:t>
      </w:r>
      <w:proofErr w:type="gramEnd"/>
      <w:r w:rsidRPr="00295AED">
        <w:rPr>
          <w:rFonts w:ascii="Times New Roman" w:hAnsi="Times New Roman" w:cs="Times New Roman"/>
          <w:sz w:val="24"/>
          <w:szCs w:val="24"/>
        </w:rPr>
        <w:t xml:space="preserve"> обучающихся в образовательной организации». </w:t>
      </w:r>
    </w:p>
    <w:p w:rsidR="00360429" w:rsidRPr="00295AED" w:rsidRDefault="00360429" w:rsidP="00295AED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>(На слайде вы видите фамилии педагогов, которые этот пункт плана уже выполнили)</w:t>
      </w:r>
    </w:p>
    <w:p w:rsidR="00360429" w:rsidRPr="00295AED" w:rsidRDefault="00360429" w:rsidP="00295AED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5A7F59" w:rsidRPr="00295AED" w:rsidRDefault="00B828C7" w:rsidP="00295AED">
      <w:pPr>
        <w:pStyle w:val="a4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lastRenderedPageBreak/>
        <w:t xml:space="preserve">Участие сотрудников образовательной организации в работе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в сфере образования и воспитания. </w:t>
      </w:r>
    </w:p>
    <w:p w:rsidR="005A7F59" w:rsidRPr="00295AED" w:rsidRDefault="00B828C7" w:rsidP="00295AED">
      <w:pPr>
        <w:pStyle w:val="a4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 xml:space="preserve">Участие обучающихся, родителей (законных представителей) обучающихся и сотрудников образовательной организации в деятельности Межрегионального детского движения в области обеспечения безопасности и развития детей в информационном пространстве «Страна молодых» </w:t>
      </w:r>
    </w:p>
    <w:p w:rsidR="00B828C7" w:rsidRPr="00295AED" w:rsidRDefault="00B828C7" w:rsidP="00295AED">
      <w:pPr>
        <w:pStyle w:val="a4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>Использование в работе образовательных программ, направленных на формирование навыков у обучающихся, их родителей и педагогических работников безопасного поведения в информационной среде</w:t>
      </w:r>
    </w:p>
    <w:p w:rsidR="00513383" w:rsidRPr="00295AED" w:rsidRDefault="00513383" w:rsidP="00295AED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7E7FA3" w:rsidRPr="00295AED" w:rsidRDefault="007E7FA3" w:rsidP="00295AED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051413" w:rsidRPr="00295AED" w:rsidRDefault="00051413" w:rsidP="00295AED">
      <w:pPr>
        <w:pStyle w:val="a4"/>
        <w:numPr>
          <w:ilvl w:val="0"/>
          <w:numId w:val="1"/>
        </w:numPr>
        <w:ind w:left="0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295AED">
        <w:rPr>
          <w:rFonts w:ascii="Times New Roman" w:hAnsi="Times New Roman" w:cs="Times New Roman"/>
          <w:b/>
          <w:bCs/>
          <w:sz w:val="24"/>
          <w:szCs w:val="24"/>
        </w:rPr>
        <w:t>Информация о компьютерах</w:t>
      </w:r>
      <w:r w:rsidR="00360429" w:rsidRPr="00295AED">
        <w:rPr>
          <w:rFonts w:ascii="Times New Roman" w:hAnsi="Times New Roman" w:cs="Times New Roman"/>
          <w:b/>
          <w:bCs/>
          <w:sz w:val="24"/>
          <w:szCs w:val="24"/>
        </w:rPr>
        <w:t xml:space="preserve"> и пользователях</w:t>
      </w:r>
    </w:p>
    <w:p w:rsidR="00051413" w:rsidRPr="00295AED" w:rsidRDefault="00051413" w:rsidP="00295AED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 xml:space="preserve">Всего компьютеров и иных аналогичных устройств 48. </w:t>
      </w:r>
      <w:r w:rsidR="00AB7DEB" w:rsidRPr="00295AED">
        <w:rPr>
          <w:rFonts w:ascii="Times New Roman" w:hAnsi="Times New Roman" w:cs="Times New Roman"/>
          <w:sz w:val="24"/>
          <w:szCs w:val="24"/>
        </w:rPr>
        <w:t xml:space="preserve">Под «иными устройствами» подразумеваются интерактивные панели разных моделей. </w:t>
      </w:r>
      <w:r w:rsidRPr="00295AED">
        <w:rPr>
          <w:rFonts w:ascii="Times New Roman" w:hAnsi="Times New Roman" w:cs="Times New Roman"/>
          <w:sz w:val="24"/>
          <w:szCs w:val="24"/>
        </w:rPr>
        <w:t>Из них 43 устройства подключены к сети Интернет. Из этих 43 устройств 20 используются в у</w:t>
      </w:r>
      <w:r w:rsidR="00AB7DEB" w:rsidRPr="00295AED">
        <w:rPr>
          <w:rFonts w:ascii="Times New Roman" w:hAnsi="Times New Roman" w:cs="Times New Roman"/>
          <w:sz w:val="24"/>
          <w:szCs w:val="24"/>
        </w:rPr>
        <w:t>чебно-образовательном процессе.</w:t>
      </w:r>
    </w:p>
    <w:p w:rsidR="00AB7DEB" w:rsidRPr="00295AED" w:rsidRDefault="00AB7DEB" w:rsidP="00295AED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AB7DEB" w:rsidRPr="00295AED" w:rsidRDefault="00051413" w:rsidP="00295AED">
      <w:pPr>
        <w:pStyle w:val="a4"/>
        <w:numPr>
          <w:ilvl w:val="0"/>
          <w:numId w:val="1"/>
        </w:numPr>
        <w:ind w:left="0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295AED">
        <w:rPr>
          <w:rFonts w:ascii="Times New Roman" w:hAnsi="Times New Roman" w:cs="Times New Roman"/>
          <w:b/>
          <w:bCs/>
          <w:sz w:val="24"/>
          <w:szCs w:val="24"/>
        </w:rPr>
        <w:t xml:space="preserve">Провайдер </w:t>
      </w:r>
    </w:p>
    <w:p w:rsidR="00051413" w:rsidRPr="00295AED" w:rsidRDefault="00693C83" w:rsidP="00295AED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>Провайдер (компания, обеспечивающая нас интернетом) – Ростелеком. Этот провайдер для нас бесплатный.</w:t>
      </w:r>
    </w:p>
    <w:p w:rsidR="00051413" w:rsidRPr="00295AED" w:rsidRDefault="00051413" w:rsidP="00295AED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AB7DEB" w:rsidRPr="00295AED" w:rsidRDefault="00051413" w:rsidP="00295AED">
      <w:pPr>
        <w:pStyle w:val="a4"/>
        <w:numPr>
          <w:ilvl w:val="0"/>
          <w:numId w:val="1"/>
        </w:numPr>
        <w:ind w:left="0" w:firstLine="426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95AED">
        <w:rPr>
          <w:rFonts w:ascii="Times New Roman" w:hAnsi="Times New Roman" w:cs="Times New Roman"/>
          <w:b/>
          <w:bCs/>
          <w:sz w:val="24"/>
          <w:szCs w:val="24"/>
        </w:rPr>
        <w:t>Роскомнадзор</w:t>
      </w:r>
      <w:proofErr w:type="spellEnd"/>
      <w:r w:rsidRPr="00295A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B7DEB" w:rsidRPr="00295AED" w:rsidRDefault="00AB7DEB" w:rsidP="00295AED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 xml:space="preserve">Если есть законы, то существуют и службы, которые будут следить за исполнением этих законов. Такой контрольной организацией является </w:t>
      </w:r>
      <w:proofErr w:type="spellStart"/>
      <w:r w:rsidRPr="00295AED">
        <w:rPr>
          <w:rFonts w:ascii="Times New Roman" w:hAnsi="Times New Roman" w:cs="Times New Roman"/>
          <w:sz w:val="24"/>
          <w:szCs w:val="24"/>
        </w:rPr>
        <w:t>Роскомнадзор</w:t>
      </w:r>
      <w:proofErr w:type="spellEnd"/>
      <w:r w:rsidRPr="00295A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1413" w:rsidRPr="00295AED" w:rsidRDefault="00AB7DEB" w:rsidP="00295AED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>Нашу школу может коснуться проверка этой службы. Нарушение какого-либо пункта приказа или несоответствие нормативного документа закону, является Административным правонарушением. Естественно, это означает штраф учебному заведению.</w:t>
      </w:r>
    </w:p>
    <w:p w:rsidR="00051413" w:rsidRPr="00295AED" w:rsidRDefault="00051413" w:rsidP="00295AED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AB7DEB" w:rsidRPr="00295AED" w:rsidRDefault="007E7FA3" w:rsidP="00295AED">
      <w:pPr>
        <w:pStyle w:val="a4"/>
        <w:numPr>
          <w:ilvl w:val="0"/>
          <w:numId w:val="1"/>
        </w:numPr>
        <w:ind w:left="0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295AED">
        <w:rPr>
          <w:rFonts w:ascii="Times New Roman" w:hAnsi="Times New Roman" w:cs="Times New Roman"/>
          <w:b/>
          <w:bCs/>
          <w:sz w:val="24"/>
          <w:szCs w:val="24"/>
        </w:rPr>
        <w:t>Кон</w:t>
      </w:r>
      <w:r w:rsidR="00051413" w:rsidRPr="00295AED">
        <w:rPr>
          <w:rFonts w:ascii="Times New Roman" w:hAnsi="Times New Roman" w:cs="Times New Roman"/>
          <w:b/>
          <w:bCs/>
          <w:sz w:val="24"/>
          <w:szCs w:val="24"/>
        </w:rPr>
        <w:t>трольная документация</w:t>
      </w:r>
    </w:p>
    <w:p w:rsidR="007E7FA3" w:rsidRPr="00295AED" w:rsidRDefault="00AB7DEB" w:rsidP="00295AED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295AED">
        <w:rPr>
          <w:rFonts w:ascii="Times New Roman" w:hAnsi="Times New Roman" w:cs="Times New Roman"/>
          <w:sz w:val="24"/>
          <w:szCs w:val="24"/>
        </w:rPr>
        <w:t>избежания</w:t>
      </w:r>
      <w:proofErr w:type="spellEnd"/>
      <w:r w:rsidRPr="00295AED">
        <w:rPr>
          <w:rFonts w:ascii="Times New Roman" w:hAnsi="Times New Roman" w:cs="Times New Roman"/>
          <w:sz w:val="24"/>
          <w:szCs w:val="24"/>
        </w:rPr>
        <w:t xml:space="preserve"> подобной неприятности, к нашим нормативным документам мы добавили ряд контрольных документов. Это </w:t>
      </w:r>
      <w:r w:rsidR="00051413" w:rsidRPr="00295AED">
        <w:rPr>
          <w:rFonts w:ascii="Times New Roman" w:hAnsi="Times New Roman" w:cs="Times New Roman"/>
          <w:sz w:val="24"/>
          <w:szCs w:val="24"/>
        </w:rPr>
        <w:t>ряд журналов</w:t>
      </w:r>
      <w:r w:rsidR="007E7FA3" w:rsidRPr="00295AED">
        <w:rPr>
          <w:rFonts w:ascii="Times New Roman" w:hAnsi="Times New Roman" w:cs="Times New Roman"/>
          <w:sz w:val="24"/>
          <w:szCs w:val="24"/>
        </w:rPr>
        <w:t xml:space="preserve"> учета и проверок.</w:t>
      </w:r>
      <w:r w:rsidRPr="00295AED">
        <w:rPr>
          <w:rFonts w:ascii="Times New Roman" w:hAnsi="Times New Roman" w:cs="Times New Roman"/>
          <w:sz w:val="24"/>
          <w:szCs w:val="24"/>
        </w:rPr>
        <w:t xml:space="preserve"> По порядку познакомим вас с ними:</w:t>
      </w:r>
    </w:p>
    <w:p w:rsidR="00513383" w:rsidRPr="00295AED" w:rsidRDefault="00513383" w:rsidP="00295AED">
      <w:pPr>
        <w:pStyle w:val="a4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>«Журнал контроля контентной фильтрации</w:t>
      </w:r>
      <w:r w:rsidR="00AB7DEB" w:rsidRPr="00295AED">
        <w:rPr>
          <w:rFonts w:ascii="Times New Roman" w:hAnsi="Times New Roman" w:cs="Times New Roman"/>
          <w:sz w:val="24"/>
          <w:szCs w:val="24"/>
        </w:rPr>
        <w:t xml:space="preserve">». Этот документ ведет ответственное лицо (т.е. я). </w:t>
      </w:r>
      <w:r w:rsidR="00D31715" w:rsidRPr="00295AED">
        <w:rPr>
          <w:rFonts w:ascii="Times New Roman" w:hAnsi="Times New Roman" w:cs="Times New Roman"/>
          <w:sz w:val="24"/>
          <w:szCs w:val="24"/>
        </w:rPr>
        <w:t>Один или н</w:t>
      </w:r>
      <w:r w:rsidR="00AB7DEB" w:rsidRPr="00295AED">
        <w:rPr>
          <w:rFonts w:ascii="Times New Roman" w:hAnsi="Times New Roman" w:cs="Times New Roman"/>
          <w:sz w:val="24"/>
          <w:szCs w:val="24"/>
        </w:rPr>
        <w:t>есколько раз за четверть проводится проверка любого интернет-носимого устройства</w:t>
      </w:r>
      <w:r w:rsidR="00D31715" w:rsidRPr="00295AED">
        <w:rPr>
          <w:rFonts w:ascii="Times New Roman" w:hAnsi="Times New Roman" w:cs="Times New Roman"/>
          <w:sz w:val="24"/>
          <w:szCs w:val="24"/>
        </w:rPr>
        <w:t xml:space="preserve">. В случае обнаружения «вредного» сайта или проблемы со скоростью интернета, об этом указывается в таблице в соответствующей графе. </w:t>
      </w:r>
    </w:p>
    <w:p w:rsidR="00D31715" w:rsidRPr="00295AED" w:rsidRDefault="00D31715" w:rsidP="00295AED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>В заполненном варианте таблицы видно, что за весь период ведения документа, проблем не обнаружено.</w:t>
      </w:r>
    </w:p>
    <w:p w:rsidR="005C4F9D" w:rsidRPr="00295AED" w:rsidRDefault="005C4F9D" w:rsidP="00295AED">
      <w:pPr>
        <w:pStyle w:val="a4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>«Журнал регистрации случаев обнаружения сайтов»</w:t>
      </w:r>
      <w:r w:rsidR="00D31715" w:rsidRPr="00295AED">
        <w:rPr>
          <w:rFonts w:ascii="Times New Roman" w:hAnsi="Times New Roman" w:cs="Times New Roman"/>
          <w:sz w:val="24"/>
          <w:szCs w:val="24"/>
        </w:rPr>
        <w:t>. Раз проблем не было обнаружено, этот документ остается чистым.</w:t>
      </w:r>
    </w:p>
    <w:p w:rsidR="00513383" w:rsidRPr="00295AED" w:rsidRDefault="00513383" w:rsidP="00295AED">
      <w:pPr>
        <w:pStyle w:val="a4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>График работ</w:t>
      </w:r>
      <w:r w:rsidR="00D31715" w:rsidRPr="00295AED">
        <w:rPr>
          <w:rFonts w:ascii="Times New Roman" w:hAnsi="Times New Roman" w:cs="Times New Roman"/>
          <w:sz w:val="24"/>
          <w:szCs w:val="24"/>
        </w:rPr>
        <w:t>ы точки доступа к сети Интернет. Здесь указано в какой период работает интернет в школе.</w:t>
      </w:r>
    </w:p>
    <w:p w:rsidR="00513383" w:rsidRPr="00295AED" w:rsidRDefault="00513383" w:rsidP="00295AED">
      <w:pPr>
        <w:pStyle w:val="a4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>Акт установк</w:t>
      </w:r>
      <w:r w:rsidR="00D31715" w:rsidRPr="00295AED">
        <w:rPr>
          <w:rFonts w:ascii="Times New Roman" w:hAnsi="Times New Roman" w:cs="Times New Roman"/>
          <w:sz w:val="24"/>
          <w:szCs w:val="24"/>
        </w:rPr>
        <w:t xml:space="preserve">и системы контентной фильтрации. Это большой документ с полным перечнем всех компьютеров и аналогичных устройств с интернетом или без. Указаны имена, должности, место работы, инвентарные номера устройств, пароли от всех компьютеров. </w:t>
      </w:r>
    </w:p>
    <w:p w:rsidR="00513383" w:rsidRPr="00295AED" w:rsidRDefault="00513383" w:rsidP="00295AED">
      <w:pPr>
        <w:pStyle w:val="a4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>Акт проверки контентной фильтрации.</w:t>
      </w:r>
      <w:r w:rsidR="00D31715" w:rsidRPr="00295AED">
        <w:rPr>
          <w:rFonts w:ascii="Times New Roman" w:hAnsi="Times New Roman" w:cs="Times New Roman"/>
          <w:sz w:val="24"/>
          <w:szCs w:val="24"/>
        </w:rPr>
        <w:t xml:space="preserve"> Этот документ заполняется 2 раза в год. Его подписывает целый ряд ответственных лиц.</w:t>
      </w:r>
    </w:p>
    <w:p w:rsidR="00051413" w:rsidRPr="00295AED" w:rsidRDefault="00051413" w:rsidP="00295AED">
      <w:pPr>
        <w:pStyle w:val="a4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>«Журнал учета доступа в сеть Интернет»</w:t>
      </w:r>
      <w:r w:rsidR="00D31715" w:rsidRPr="00295AED">
        <w:rPr>
          <w:rFonts w:ascii="Times New Roman" w:hAnsi="Times New Roman" w:cs="Times New Roman"/>
          <w:sz w:val="24"/>
          <w:szCs w:val="24"/>
        </w:rPr>
        <w:t xml:space="preserve">. Самый популярный и часто используемый нами документ в прошлом учебном году. Так он выглядел. Каждую четверть пользователи интернетом сдавали ответственному лицу (т.е. мне) этот документ. </w:t>
      </w:r>
    </w:p>
    <w:p w:rsidR="00D31715" w:rsidRPr="00295AED" w:rsidRDefault="00D31715" w:rsidP="00295AED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 xml:space="preserve">Так он выглядит в заполненном виде </w:t>
      </w:r>
      <w:r w:rsidR="002443F5" w:rsidRPr="00295AED">
        <w:rPr>
          <w:rFonts w:ascii="Times New Roman" w:hAnsi="Times New Roman" w:cs="Times New Roman"/>
          <w:i/>
          <w:iCs/>
          <w:sz w:val="24"/>
          <w:szCs w:val="24"/>
        </w:rPr>
        <w:t xml:space="preserve">(слайд). </w:t>
      </w:r>
      <w:r w:rsidR="002443F5" w:rsidRPr="00295AED">
        <w:rPr>
          <w:rFonts w:ascii="Times New Roman" w:hAnsi="Times New Roman" w:cs="Times New Roman"/>
          <w:sz w:val="24"/>
          <w:szCs w:val="24"/>
        </w:rPr>
        <w:t>Кто-то заполнял его каждый день, у некоторых за четверть набиралось несколько целиком исписанных листов, за кем-то приходилось «бегать» и просить сдать документ. Этих листов было всё больше, и больше с каждой четверть. И в конечном итоге накопилось очень много.</w:t>
      </w:r>
    </w:p>
    <w:p w:rsidR="002443F5" w:rsidRPr="00295AED" w:rsidRDefault="002443F5" w:rsidP="00295AED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lastRenderedPageBreak/>
        <w:t xml:space="preserve">В итоге мы поняли насколько такой формат неудобен и разработали два новых документа. В одном </w:t>
      </w:r>
      <w:r w:rsidRPr="00295AED">
        <w:rPr>
          <w:rFonts w:ascii="Times New Roman" w:hAnsi="Times New Roman" w:cs="Times New Roman"/>
          <w:sz w:val="24"/>
          <w:szCs w:val="24"/>
        </w:rPr>
        <w:t>перечень</w:t>
      </w:r>
      <w:r w:rsidRPr="00295AED">
        <w:rPr>
          <w:rFonts w:ascii="Times New Roman" w:hAnsi="Times New Roman" w:cs="Times New Roman"/>
          <w:sz w:val="24"/>
          <w:szCs w:val="24"/>
        </w:rPr>
        <w:t xml:space="preserve"> работников, использующих интернет, цель использования. Во втором находится </w:t>
      </w:r>
      <w:r w:rsidRPr="00295AED">
        <w:rPr>
          <w:rFonts w:ascii="Times New Roman" w:hAnsi="Times New Roman" w:cs="Times New Roman"/>
          <w:sz w:val="24"/>
          <w:szCs w:val="24"/>
        </w:rPr>
        <w:t>указывается график работы пользователей интернетом.</w:t>
      </w:r>
      <w:r w:rsidRPr="00295AED">
        <w:rPr>
          <w:rFonts w:ascii="Times New Roman" w:hAnsi="Times New Roman" w:cs="Times New Roman"/>
          <w:sz w:val="24"/>
          <w:szCs w:val="24"/>
        </w:rPr>
        <w:t xml:space="preserve"> Оба документа заполняет ответственное лицо (т.е. я). Всё что здесь необходимо от остальных – устное подтверждение, что интернет в этот промежуток времени использовался, и только с целью работы.</w:t>
      </w:r>
    </w:p>
    <w:p w:rsidR="002443F5" w:rsidRPr="00295AED" w:rsidRDefault="002443F5" w:rsidP="00295AED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>Такой формат намного упростил нам всем жизнь.</w:t>
      </w:r>
    </w:p>
    <w:p w:rsidR="002443F5" w:rsidRPr="00295AED" w:rsidRDefault="002443F5" w:rsidP="00295AED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443F5" w:rsidRPr="00295AED" w:rsidRDefault="002443F5" w:rsidP="00295AED">
      <w:pPr>
        <w:pStyle w:val="a4"/>
        <w:numPr>
          <w:ilvl w:val="0"/>
          <w:numId w:val="1"/>
        </w:numPr>
        <w:spacing w:after="12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b/>
          <w:sz w:val="24"/>
          <w:szCs w:val="24"/>
        </w:rPr>
        <w:t>Базовые требования соблюдения информационной безопасности на рабочих местах</w:t>
      </w:r>
    </w:p>
    <w:p w:rsidR="009B359C" w:rsidRPr="00295AED" w:rsidRDefault="002443F5" w:rsidP="00295AED">
      <w:pPr>
        <w:spacing w:before="120"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AED">
        <w:rPr>
          <w:rFonts w:ascii="Times New Roman" w:hAnsi="Times New Roman" w:cs="Times New Roman"/>
          <w:b/>
          <w:sz w:val="24"/>
          <w:szCs w:val="24"/>
        </w:rPr>
        <w:t>Доступ к ресурсам и сервисам, обеспечивающим функции образовательной организации</w:t>
      </w:r>
    </w:p>
    <w:p w:rsidR="002443F5" w:rsidRPr="00295AED" w:rsidRDefault="002443F5" w:rsidP="00295AED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Используйте только сложные пароли:</w:t>
      </w:r>
      <w:r w:rsidRPr="0029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должны быть не менее 12 знаков длиной, не состоять из словарных слов, содержать спецсимволы и цифры. Если пароль простой, злоумышленник удаленно с помощью специальных программ сможет подобрать его простым перебором.</w:t>
      </w:r>
    </w:p>
    <w:p w:rsidR="002443F5" w:rsidRPr="00295AED" w:rsidRDefault="002443F5" w:rsidP="00295AED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Пароли должны быть уникальными:</w:t>
      </w:r>
      <w:r w:rsidRPr="0029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используйте один и тот же пароль для всех рабочих ресурсов. Тем более — не используйте его же и в личных целях. Достаточно будет утечки из одного из сервисов, чтобы скомпрометировать в этом случае доступ ко всем ресурсам.</w:t>
      </w:r>
    </w:p>
    <w:p w:rsidR="002443F5" w:rsidRPr="00295AED" w:rsidRDefault="002443F5" w:rsidP="00295AED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Пароли должны быть секретными: </w:t>
      </w:r>
      <w:r w:rsidRPr="00295A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записывайте пароль на бумаге и не храните около рабочего места; не вписывайте их в файлы и не делитесь ими с коллегами. Иначе случайный посетитель или уволившийся сотрудник сможет воспользоваться таким паролем.</w:t>
      </w:r>
    </w:p>
    <w:p w:rsidR="002443F5" w:rsidRPr="00295AED" w:rsidRDefault="002443F5" w:rsidP="00295AED">
      <w:pPr>
        <w:numPr>
          <w:ilvl w:val="0"/>
          <w:numId w:val="10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сервис позволяет включить </w:t>
      </w:r>
      <w:hyperlink r:id="rId5" w:tgtFrame="_blank" w:history="1">
        <w:r w:rsidRPr="00295AED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двухфакторную аутентификацию</w:t>
        </w:r>
      </w:hyperlink>
      <w:r w:rsidRPr="00295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включите ее.</w:t>
      </w:r>
      <w:r w:rsidRPr="0029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позволит злоумышленнику получить доступ к сервису даже в случае утечки пароля.</w:t>
      </w:r>
    </w:p>
    <w:p w:rsidR="002443F5" w:rsidRPr="00295AED" w:rsidRDefault="002443F5" w:rsidP="00295AED">
      <w:pPr>
        <w:spacing w:before="120"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AED">
        <w:rPr>
          <w:rFonts w:ascii="Times New Roman" w:hAnsi="Times New Roman" w:cs="Times New Roman"/>
          <w:b/>
          <w:sz w:val="24"/>
          <w:szCs w:val="24"/>
        </w:rPr>
        <w:t>О важности персональных данных</w:t>
      </w:r>
    </w:p>
    <w:p w:rsidR="002443F5" w:rsidRPr="00295AED" w:rsidRDefault="002443F5" w:rsidP="00295AED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передавайте файлы с персональными данными по электронной почте или по открытым каналам </w:t>
      </w:r>
      <w:r w:rsidRPr="0029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(например, через </w:t>
      </w:r>
      <w:proofErr w:type="spellStart"/>
      <w:r w:rsidRPr="00295AED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29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5AED">
        <w:rPr>
          <w:rFonts w:ascii="Times New Roman" w:eastAsia="Times New Roman" w:hAnsi="Times New Roman" w:cs="Times New Roman"/>
          <w:sz w:val="24"/>
          <w:szCs w:val="24"/>
          <w:lang w:eastAsia="ru-RU"/>
        </w:rPr>
        <w:t>Docs</w:t>
      </w:r>
      <w:proofErr w:type="spellEnd"/>
      <w:r w:rsidRPr="0029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прямой ссылке или через публичные </w:t>
      </w:r>
      <w:proofErr w:type="spellStart"/>
      <w:r w:rsidRPr="00295AE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файлохранилища</w:t>
      </w:r>
      <w:proofErr w:type="spellEnd"/>
      <w:r w:rsidRPr="0029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443F5" w:rsidRPr="00295AED" w:rsidRDefault="002443F5" w:rsidP="00295AED">
      <w:pPr>
        <w:numPr>
          <w:ilvl w:val="0"/>
          <w:numId w:val="1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делитесь персональными данными, к которым Вы по своим обязанностям имеете доступ,</w:t>
      </w:r>
      <w:r w:rsidRPr="0029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коллегами, чьи рабочие функции не требуют такого доступа, с посторонними лицами, с обучающимися.</w:t>
      </w:r>
    </w:p>
    <w:p w:rsidR="002443F5" w:rsidRPr="00295AED" w:rsidRDefault="002443F5" w:rsidP="00295AED">
      <w:pPr>
        <w:spacing w:before="120"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AED">
        <w:rPr>
          <w:rFonts w:ascii="Times New Roman" w:hAnsi="Times New Roman" w:cs="Times New Roman"/>
          <w:b/>
          <w:sz w:val="24"/>
          <w:szCs w:val="24"/>
        </w:rPr>
        <w:t xml:space="preserve">О самых распространенных </w:t>
      </w:r>
      <w:proofErr w:type="spellStart"/>
      <w:r w:rsidRPr="00295AED">
        <w:rPr>
          <w:rFonts w:ascii="Times New Roman" w:hAnsi="Times New Roman" w:cs="Times New Roman"/>
          <w:b/>
          <w:sz w:val="24"/>
          <w:szCs w:val="24"/>
        </w:rPr>
        <w:t>киберугрозах</w:t>
      </w:r>
      <w:proofErr w:type="spellEnd"/>
    </w:p>
    <w:p w:rsidR="002443F5" w:rsidRPr="00295AED" w:rsidRDefault="002443F5" w:rsidP="00295AED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Тщательно проверяйте ссылки в письмах, прежде чем по ним переходить.</w:t>
      </w:r>
      <w:r w:rsidRPr="0029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Убедительно выглядящее имя отправителя — не гарантия подлинности. Злоумышленники могут попробовать подсунуть </w:t>
      </w:r>
      <w:proofErr w:type="spellStart"/>
      <w:r w:rsidRPr="00295AE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фишинговую</w:t>
      </w:r>
      <w:proofErr w:type="spellEnd"/>
      <w:r w:rsidRPr="0029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ссылку, особенно если им удастся захватить почту кого-то из ваших коллег.</w:t>
      </w:r>
    </w:p>
    <w:p w:rsidR="002443F5" w:rsidRPr="00295AED" w:rsidRDefault="002443F5" w:rsidP="00295AED">
      <w:pPr>
        <w:numPr>
          <w:ilvl w:val="0"/>
          <w:numId w:val="12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Убедитесь, что на всех рабочих компьютерах подключена автоматическая проверка антивирусом при подключении </w:t>
      </w:r>
      <w:r w:rsidRPr="00295AE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USB</w:t>
      </w:r>
      <w:r w:rsidRPr="00295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устройств</w:t>
      </w:r>
      <w:r w:rsidRPr="0029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95AE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29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-накопители, карты памяти, переносные жесткие диски, телефоны сотрудников через </w:t>
      </w:r>
      <w:r w:rsidRPr="00295A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USB</w:t>
      </w:r>
      <w:proofErr w:type="gramStart"/>
      <w:r w:rsidRPr="00295AED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  <w:r w:rsidRPr="0029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настройке антивируса установите отключение автозапуска любой и</w:t>
      </w:r>
      <w:r w:rsidR="001D2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нформации с подключаемых через </w:t>
      </w:r>
      <w:bookmarkStart w:id="0" w:name="_GoBack"/>
      <w:bookmarkEnd w:id="0"/>
      <w:r w:rsidRPr="00295A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USB</w:t>
      </w:r>
      <w:r w:rsidRPr="0029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устройств. Не подключайте к рабочему компьютеру любые сторонние </w:t>
      </w:r>
      <w:proofErr w:type="spellStart"/>
      <w:r w:rsidRPr="00295AE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29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носители. </w:t>
      </w:r>
    </w:p>
    <w:p w:rsidR="002443F5" w:rsidRPr="00295AED" w:rsidRDefault="002443F5" w:rsidP="00295AED">
      <w:pPr>
        <w:numPr>
          <w:ilvl w:val="0"/>
          <w:numId w:val="12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открывайте и не запускайте любые файлы из непроверенного источника </w:t>
      </w:r>
      <w:r w:rsidRPr="00295AE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присланные по почте). При открытии файла всегда нужно смотреть, не является ли он исполняемым (злоумышленники часто маскируют вредоносные файлы под офисные документы). Любой присланный по почте файл необходимо сначала сохранить в папку, выделенную на локальном компьютере для файлов, которые не проверены антивирусом, затем, не открывая его, запустить проверку на вирусы в этом файле.</w:t>
      </w:r>
    </w:p>
    <w:p w:rsidR="002443F5" w:rsidRPr="00295AED" w:rsidRDefault="002443F5" w:rsidP="00295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413" w:rsidRPr="00295AED" w:rsidRDefault="00051413" w:rsidP="00295A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13383" w:rsidRPr="00295AED" w:rsidRDefault="00295AED" w:rsidP="00295AED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295AED">
        <w:rPr>
          <w:rFonts w:ascii="Times New Roman" w:hAnsi="Times New Roman" w:cs="Times New Roman"/>
          <w:sz w:val="24"/>
          <w:szCs w:val="24"/>
        </w:rPr>
        <w:t>На этом у меня всё. Приятной и безопасной работы в сети интернет!</w:t>
      </w:r>
    </w:p>
    <w:sectPr w:rsidR="00513383" w:rsidRPr="00295AED" w:rsidSect="00295AED">
      <w:pgSz w:w="11906" w:h="16838"/>
      <w:pgMar w:top="1134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A4C97"/>
    <w:multiLevelType w:val="hybridMultilevel"/>
    <w:tmpl w:val="1F926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B3A24"/>
    <w:multiLevelType w:val="hybridMultilevel"/>
    <w:tmpl w:val="1FB4B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E0E66"/>
    <w:multiLevelType w:val="multilevel"/>
    <w:tmpl w:val="008A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F774A0"/>
    <w:multiLevelType w:val="hybridMultilevel"/>
    <w:tmpl w:val="FCC0DB58"/>
    <w:lvl w:ilvl="0" w:tplc="833C0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8A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85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D2C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767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68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CE9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E4D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AE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F7C430A"/>
    <w:multiLevelType w:val="hybridMultilevel"/>
    <w:tmpl w:val="305C9522"/>
    <w:lvl w:ilvl="0" w:tplc="DF4AC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69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F06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A69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AA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765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72C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8B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87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629653C"/>
    <w:multiLevelType w:val="hybridMultilevel"/>
    <w:tmpl w:val="126071A4"/>
    <w:lvl w:ilvl="0" w:tplc="F984E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C21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3E3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464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BA2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FC9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422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0C5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C2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5FB4DB5"/>
    <w:multiLevelType w:val="hybridMultilevel"/>
    <w:tmpl w:val="DAA0E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F1032"/>
    <w:multiLevelType w:val="multilevel"/>
    <w:tmpl w:val="008A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39497C"/>
    <w:multiLevelType w:val="hybridMultilevel"/>
    <w:tmpl w:val="C47A208C"/>
    <w:lvl w:ilvl="0" w:tplc="037E3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2A1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AE1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A9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A9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58B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C8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86E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40A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EB045A"/>
    <w:multiLevelType w:val="hybridMultilevel"/>
    <w:tmpl w:val="36E691EC"/>
    <w:lvl w:ilvl="0" w:tplc="8FECE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52A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FC7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2A0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F6D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CAC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8F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5C2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7C5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3E60248"/>
    <w:multiLevelType w:val="hybridMultilevel"/>
    <w:tmpl w:val="75FE19BC"/>
    <w:lvl w:ilvl="0" w:tplc="C65E8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7AD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DEB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F86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AA4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22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028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A66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5C4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41B0F5C"/>
    <w:multiLevelType w:val="multilevel"/>
    <w:tmpl w:val="008A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AD"/>
    <w:rsid w:val="00051413"/>
    <w:rsid w:val="00191AA5"/>
    <w:rsid w:val="001D2D90"/>
    <w:rsid w:val="002443F5"/>
    <w:rsid w:val="00295AED"/>
    <w:rsid w:val="00360429"/>
    <w:rsid w:val="00513383"/>
    <w:rsid w:val="00550A71"/>
    <w:rsid w:val="005A7F59"/>
    <w:rsid w:val="005C4F9D"/>
    <w:rsid w:val="00693C83"/>
    <w:rsid w:val="00750687"/>
    <w:rsid w:val="007E7FA3"/>
    <w:rsid w:val="008332E5"/>
    <w:rsid w:val="00915A05"/>
    <w:rsid w:val="009B359C"/>
    <w:rsid w:val="00AB7DEB"/>
    <w:rsid w:val="00B828C7"/>
    <w:rsid w:val="00BC03DE"/>
    <w:rsid w:val="00D31715"/>
    <w:rsid w:val="00D4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F785D-155A-4A92-B07A-21B95032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E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7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6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8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0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9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8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8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6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6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9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2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7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5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8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1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spersky.ru/blog/2fa-notification-trap/212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Иванова</dc:creator>
  <cp:keywords/>
  <dc:description/>
  <cp:lastModifiedBy>Анастасия Иванова</cp:lastModifiedBy>
  <cp:revision>8</cp:revision>
  <dcterms:created xsi:type="dcterms:W3CDTF">2022-10-31T11:25:00Z</dcterms:created>
  <dcterms:modified xsi:type="dcterms:W3CDTF">2022-10-31T22:04:00Z</dcterms:modified>
</cp:coreProperties>
</file>